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EC2EEC8" w14:textId="77777777" w:rsidR="002D09EA" w:rsidRPr="00D43B0C" w:rsidRDefault="002D09EA" w:rsidP="002D09EA">
      <w:pPr>
        <w:pStyle w:val="Telobesedila2"/>
        <w:spacing w:after="0" w:line="264" w:lineRule="auto"/>
        <w:ind w:left="360"/>
        <w:jc w:val="both"/>
        <w:rPr>
          <w:rFonts w:ascii="Calibri" w:hAnsi="Calibri" w:cs="Calibri"/>
          <w:b/>
          <w:sz w:val="22"/>
          <w:szCs w:val="22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1410"/>
        <w:gridCol w:w="231"/>
        <w:gridCol w:w="158"/>
        <w:gridCol w:w="1021"/>
        <w:gridCol w:w="487"/>
        <w:gridCol w:w="575"/>
        <w:gridCol w:w="356"/>
        <w:gridCol w:w="480"/>
        <w:gridCol w:w="10"/>
        <w:gridCol w:w="142"/>
        <w:gridCol w:w="786"/>
        <w:gridCol w:w="62"/>
        <w:gridCol w:w="990"/>
        <w:gridCol w:w="365"/>
        <w:gridCol w:w="1193"/>
        <w:gridCol w:w="224"/>
        <w:gridCol w:w="132"/>
        <w:gridCol w:w="1068"/>
      </w:tblGrid>
      <w:tr w:rsidR="002D09EA" w:rsidRPr="00D43B0C" w14:paraId="26B42C49" w14:textId="77777777" w:rsidTr="00F44467">
        <w:tc>
          <w:tcPr>
            <w:tcW w:w="969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274F426E" w14:textId="77777777" w:rsidR="002D09EA" w:rsidRPr="00D43B0C" w:rsidRDefault="002D09EA" w:rsidP="00F4446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D43B0C">
              <w:rPr>
                <w:rFonts w:ascii="Calibri" w:hAnsi="Calibri" w:cs="Calibri"/>
                <w:b/>
                <w:sz w:val="22"/>
                <w:szCs w:val="22"/>
              </w:rPr>
              <w:t>UČNI NAČRT PREDMETA / COURSE SYLLABUS</w:t>
            </w:r>
          </w:p>
        </w:tc>
      </w:tr>
      <w:tr w:rsidR="002D09EA" w:rsidRPr="00D43B0C" w14:paraId="3CB5727E" w14:textId="77777777" w:rsidTr="00F44467">
        <w:tc>
          <w:tcPr>
            <w:tcW w:w="1799" w:type="dxa"/>
            <w:gridSpan w:val="3"/>
          </w:tcPr>
          <w:p w14:paraId="6913BA71" w14:textId="77777777" w:rsidR="002D09EA" w:rsidRPr="00D43B0C" w:rsidRDefault="002D09EA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D43B0C">
              <w:rPr>
                <w:rFonts w:ascii="Calibri" w:hAnsi="Calibri" w:cs="Calibri"/>
                <w:b/>
                <w:sz w:val="22"/>
                <w:szCs w:val="22"/>
              </w:rPr>
              <w:t>Predmet:</w:t>
            </w:r>
          </w:p>
        </w:tc>
        <w:tc>
          <w:tcPr>
            <w:tcW w:w="78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47DA8" w14:textId="77777777" w:rsidR="002D09EA" w:rsidRPr="00D43B0C" w:rsidRDefault="002D09EA" w:rsidP="00F44467">
            <w:pPr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Reflektivna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 xml:space="preserve"> praksa</w:t>
            </w:r>
          </w:p>
        </w:tc>
      </w:tr>
      <w:tr w:rsidR="002D09EA" w:rsidRPr="00D43B0C" w14:paraId="615A9A0D" w14:textId="77777777" w:rsidTr="00F44467">
        <w:tc>
          <w:tcPr>
            <w:tcW w:w="1799" w:type="dxa"/>
            <w:gridSpan w:val="3"/>
          </w:tcPr>
          <w:p w14:paraId="17F62B29" w14:textId="77777777" w:rsidR="002D09EA" w:rsidRPr="00D43B0C" w:rsidRDefault="002D09EA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D43B0C">
              <w:rPr>
                <w:rFonts w:ascii="Calibri" w:hAnsi="Calibri" w:cs="Calibri"/>
                <w:b/>
                <w:sz w:val="22"/>
                <w:szCs w:val="22"/>
              </w:rPr>
              <w:t>Course</w:t>
            </w:r>
            <w:proofErr w:type="spellEnd"/>
            <w:r w:rsidRPr="00D43B0C">
              <w:rPr>
                <w:rFonts w:ascii="Calibri" w:hAnsi="Calibri" w:cs="Calibri"/>
                <w:b/>
                <w:sz w:val="22"/>
                <w:szCs w:val="22"/>
              </w:rPr>
              <w:t xml:space="preserve"> title:</w:t>
            </w:r>
          </w:p>
        </w:tc>
        <w:tc>
          <w:tcPr>
            <w:tcW w:w="78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28023" w14:textId="77777777" w:rsidR="002D09EA" w:rsidRPr="00D43B0C" w:rsidRDefault="002D09EA" w:rsidP="00F44467">
            <w:pPr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Reflective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practice</w:t>
            </w:r>
            <w:proofErr w:type="spellEnd"/>
          </w:p>
        </w:tc>
      </w:tr>
      <w:tr w:rsidR="002D09EA" w:rsidRPr="00D43B0C" w14:paraId="5B0B1C7C" w14:textId="77777777" w:rsidTr="00F44467">
        <w:tc>
          <w:tcPr>
            <w:tcW w:w="3307" w:type="dxa"/>
            <w:gridSpan w:val="5"/>
            <w:vAlign w:val="center"/>
          </w:tcPr>
          <w:p w14:paraId="6BD4CEAB" w14:textId="77777777" w:rsidR="002D09EA" w:rsidRPr="00D43B0C" w:rsidRDefault="002D09EA" w:rsidP="00F4446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3401" w:type="dxa"/>
            <w:gridSpan w:val="8"/>
            <w:vAlign w:val="center"/>
          </w:tcPr>
          <w:p w14:paraId="5E09702E" w14:textId="77777777" w:rsidR="002D09EA" w:rsidRPr="00D43B0C" w:rsidRDefault="002D09EA" w:rsidP="00F4446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1558" w:type="dxa"/>
            <w:gridSpan w:val="2"/>
            <w:vAlign w:val="center"/>
          </w:tcPr>
          <w:p w14:paraId="2B216A81" w14:textId="77777777" w:rsidR="002D09EA" w:rsidRPr="00D43B0C" w:rsidRDefault="002D09EA" w:rsidP="00F4446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1424" w:type="dxa"/>
            <w:gridSpan w:val="3"/>
            <w:vAlign w:val="center"/>
          </w:tcPr>
          <w:p w14:paraId="3BFFAFE1" w14:textId="77777777" w:rsidR="002D09EA" w:rsidRPr="00D43B0C" w:rsidRDefault="002D09EA" w:rsidP="00F4446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</w:tr>
      <w:tr w:rsidR="002D09EA" w:rsidRPr="00D43B0C" w14:paraId="14E8CD9A" w14:textId="77777777" w:rsidTr="00F44467">
        <w:tc>
          <w:tcPr>
            <w:tcW w:w="330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450A167" w14:textId="77777777" w:rsidR="002D09EA" w:rsidRPr="00D43B0C" w:rsidRDefault="002D09EA" w:rsidP="00F4446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D43B0C">
              <w:rPr>
                <w:rFonts w:ascii="Calibri" w:hAnsi="Calibri" w:cs="Calibri"/>
                <w:b/>
                <w:sz w:val="22"/>
                <w:szCs w:val="22"/>
              </w:rPr>
              <w:t>Študijski program in stopnja</w:t>
            </w:r>
          </w:p>
          <w:p w14:paraId="344CDCE3" w14:textId="77777777" w:rsidR="002D09EA" w:rsidRPr="00D43B0C" w:rsidRDefault="002D09EA" w:rsidP="00F44467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D43B0C">
              <w:rPr>
                <w:rFonts w:ascii="Calibri" w:hAnsi="Calibri" w:cs="Calibri"/>
                <w:b/>
                <w:sz w:val="22"/>
                <w:szCs w:val="22"/>
              </w:rPr>
              <w:t>Study</w:t>
            </w:r>
            <w:proofErr w:type="spellEnd"/>
            <w:r w:rsidRPr="00D43B0C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D43B0C">
              <w:rPr>
                <w:rFonts w:ascii="Calibri" w:hAnsi="Calibri" w:cs="Calibri"/>
                <w:b/>
                <w:sz w:val="22"/>
                <w:szCs w:val="22"/>
              </w:rPr>
              <w:t>programme</w:t>
            </w:r>
            <w:proofErr w:type="spellEnd"/>
            <w:r w:rsidRPr="00D43B0C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D43B0C">
              <w:rPr>
                <w:rFonts w:ascii="Calibri" w:hAnsi="Calibri" w:cs="Calibri"/>
                <w:b/>
                <w:sz w:val="22"/>
                <w:szCs w:val="22"/>
              </w:rPr>
              <w:t>and</w:t>
            </w:r>
            <w:proofErr w:type="spellEnd"/>
            <w:r w:rsidRPr="00D43B0C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D43B0C">
              <w:rPr>
                <w:rFonts w:ascii="Calibri" w:hAnsi="Calibri" w:cs="Calibri"/>
                <w:b/>
                <w:sz w:val="22"/>
                <w:szCs w:val="22"/>
              </w:rPr>
              <w:t>level</w:t>
            </w:r>
            <w:proofErr w:type="spellEnd"/>
          </w:p>
        </w:tc>
        <w:tc>
          <w:tcPr>
            <w:tcW w:w="340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3C2BC99" w14:textId="77777777" w:rsidR="002D09EA" w:rsidRPr="00D43B0C" w:rsidRDefault="002D09EA" w:rsidP="00F4446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D43B0C">
              <w:rPr>
                <w:rFonts w:ascii="Calibri" w:hAnsi="Calibri" w:cs="Calibri"/>
                <w:b/>
                <w:sz w:val="22"/>
                <w:szCs w:val="22"/>
              </w:rPr>
              <w:t>Študijska smer</w:t>
            </w:r>
          </w:p>
          <w:p w14:paraId="60C9DBAC" w14:textId="77777777" w:rsidR="002D09EA" w:rsidRPr="00D43B0C" w:rsidRDefault="002D09EA" w:rsidP="00F4446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D43B0C">
              <w:rPr>
                <w:rFonts w:ascii="Calibri" w:hAnsi="Calibri" w:cs="Calibri"/>
                <w:b/>
                <w:sz w:val="22"/>
                <w:szCs w:val="22"/>
              </w:rPr>
              <w:t>Study</w:t>
            </w:r>
            <w:proofErr w:type="spellEnd"/>
            <w:r w:rsidRPr="00D43B0C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D43B0C">
              <w:rPr>
                <w:rFonts w:ascii="Calibri" w:hAnsi="Calibri" w:cs="Calibri"/>
                <w:b/>
                <w:sz w:val="22"/>
                <w:szCs w:val="22"/>
              </w:rPr>
              <w:t>field</w:t>
            </w:r>
            <w:proofErr w:type="spellEnd"/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AFD4820" w14:textId="77777777" w:rsidR="002D09EA" w:rsidRPr="00D43B0C" w:rsidRDefault="002D09EA" w:rsidP="00F4446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D43B0C">
              <w:rPr>
                <w:rFonts w:ascii="Calibri" w:hAnsi="Calibri" w:cs="Calibri"/>
                <w:b/>
                <w:sz w:val="22"/>
                <w:szCs w:val="22"/>
              </w:rPr>
              <w:t>Letnik</w:t>
            </w:r>
          </w:p>
          <w:p w14:paraId="21C4CA05" w14:textId="77777777" w:rsidR="002D09EA" w:rsidRPr="00D43B0C" w:rsidRDefault="002D09EA" w:rsidP="00F4446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D43B0C">
              <w:rPr>
                <w:rFonts w:ascii="Calibri" w:hAnsi="Calibri" w:cs="Calibri"/>
                <w:b/>
                <w:sz w:val="22"/>
                <w:szCs w:val="22"/>
              </w:rPr>
              <w:t>Academic</w:t>
            </w:r>
            <w:proofErr w:type="spellEnd"/>
            <w:r w:rsidRPr="00D43B0C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D43B0C">
              <w:rPr>
                <w:rFonts w:ascii="Calibri" w:hAnsi="Calibri" w:cs="Calibri"/>
                <w:b/>
                <w:sz w:val="22"/>
                <w:szCs w:val="22"/>
              </w:rPr>
              <w:t>year</w:t>
            </w:r>
            <w:proofErr w:type="spellEnd"/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586E5DB" w14:textId="77777777" w:rsidR="002D09EA" w:rsidRPr="00D43B0C" w:rsidRDefault="002D09EA" w:rsidP="00F4446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D43B0C">
              <w:rPr>
                <w:rFonts w:ascii="Calibri" w:hAnsi="Calibri" w:cs="Calibri"/>
                <w:b/>
                <w:sz w:val="22"/>
                <w:szCs w:val="22"/>
              </w:rPr>
              <w:t>Semester</w:t>
            </w:r>
          </w:p>
          <w:p w14:paraId="732CB356" w14:textId="77777777" w:rsidR="002D09EA" w:rsidRPr="00D43B0C" w:rsidRDefault="002D09EA" w:rsidP="00F4446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D43B0C">
              <w:rPr>
                <w:rFonts w:ascii="Calibri" w:hAnsi="Calibri" w:cs="Calibri"/>
                <w:b/>
                <w:sz w:val="22"/>
                <w:szCs w:val="22"/>
              </w:rPr>
              <w:t>Semester</w:t>
            </w:r>
          </w:p>
        </w:tc>
      </w:tr>
      <w:tr w:rsidR="002D09EA" w:rsidRPr="00D43B0C" w14:paraId="3C1BDF4E" w14:textId="77777777" w:rsidTr="00F44467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243B07" w14:textId="77777777" w:rsidR="002D09EA" w:rsidRPr="00D43B0C" w:rsidRDefault="002D09EA" w:rsidP="00F4446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D43B0C">
              <w:rPr>
                <w:rFonts w:ascii="Calibri" w:hAnsi="Calibri" w:cs="Calibri"/>
                <w:bCs/>
                <w:sz w:val="22"/>
                <w:szCs w:val="22"/>
              </w:rPr>
              <w:t>Inkluzivna pedagogika, 2. stopnja</w:t>
            </w:r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F94A39" w14:textId="77777777" w:rsidR="002D09EA" w:rsidRPr="00D43B0C" w:rsidRDefault="002D09EA" w:rsidP="00F44467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D43B0C">
              <w:rPr>
                <w:rFonts w:ascii="Calibri" w:hAnsi="Calibri" w:cs="Calibri"/>
                <w:bCs/>
                <w:sz w:val="22"/>
                <w:szCs w:val="22"/>
              </w:rPr>
              <w:t>/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A1158B" w14:textId="77777777" w:rsidR="002D09EA" w:rsidRPr="00D43B0C" w:rsidRDefault="002D09EA" w:rsidP="00F44467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D43B0C">
              <w:rPr>
                <w:rFonts w:ascii="Calibri" w:hAnsi="Calibri" w:cs="Calibri"/>
                <w:bCs/>
                <w:sz w:val="22"/>
                <w:szCs w:val="22"/>
              </w:rPr>
              <w:t>2.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44F1D" w14:textId="77777777" w:rsidR="002D09EA" w:rsidRPr="00D43B0C" w:rsidRDefault="002D09EA" w:rsidP="00F44467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D43B0C">
              <w:rPr>
                <w:rFonts w:ascii="Calibri" w:hAnsi="Calibri" w:cs="Calibri"/>
                <w:bCs/>
                <w:sz w:val="22"/>
                <w:szCs w:val="22"/>
              </w:rPr>
              <w:t>4.</w:t>
            </w:r>
          </w:p>
        </w:tc>
      </w:tr>
      <w:tr w:rsidR="002D09EA" w:rsidRPr="00D43B0C" w14:paraId="5E86A375" w14:textId="77777777" w:rsidTr="00F44467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29006" w14:textId="77777777" w:rsidR="002D09EA" w:rsidRPr="00D43B0C" w:rsidRDefault="002D09EA" w:rsidP="00F4446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D43B0C">
              <w:rPr>
                <w:rFonts w:ascii="Calibri" w:hAnsi="Calibri" w:cs="Calibri"/>
                <w:kern w:val="36"/>
                <w:sz w:val="22"/>
                <w:szCs w:val="22"/>
                <w:lang w:val="en"/>
              </w:rPr>
              <w:t xml:space="preserve">Inclusive Pedagogics, </w:t>
            </w:r>
            <w:r w:rsidRPr="00D43B0C">
              <w:rPr>
                <w:rFonts w:ascii="Calibri" w:hAnsi="Calibri" w:cs="Calibri"/>
                <w:sz w:val="22"/>
                <w:szCs w:val="22"/>
              </w:rPr>
              <w:t>2</w:t>
            </w:r>
            <w:r w:rsidRPr="00D43B0C">
              <w:rPr>
                <w:rFonts w:ascii="Calibri" w:hAnsi="Calibri" w:cs="Calibri"/>
                <w:sz w:val="22"/>
                <w:szCs w:val="22"/>
                <w:vertAlign w:val="superscript"/>
              </w:rPr>
              <w:t>nd</w:t>
            </w:r>
            <w:r w:rsidRPr="00D43B0C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cycle</w:t>
            </w:r>
            <w:proofErr w:type="spellEnd"/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C041B" w14:textId="77777777" w:rsidR="002D09EA" w:rsidRPr="00D43B0C" w:rsidRDefault="002D09EA" w:rsidP="00F44467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D43B0C">
              <w:rPr>
                <w:rFonts w:ascii="Calibri" w:hAnsi="Calibri" w:cs="Calibri"/>
                <w:bCs/>
                <w:sz w:val="22"/>
                <w:szCs w:val="22"/>
              </w:rPr>
              <w:t>/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6560D" w14:textId="77777777" w:rsidR="002D09EA" w:rsidRPr="00D43B0C" w:rsidRDefault="002D09EA" w:rsidP="00F44467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D43B0C">
              <w:rPr>
                <w:rFonts w:ascii="Calibri" w:hAnsi="Calibri" w:cs="Calibri"/>
                <w:bCs/>
                <w:sz w:val="22"/>
                <w:szCs w:val="22"/>
              </w:rPr>
              <w:t>2</w:t>
            </w:r>
            <w:r w:rsidRPr="00D43B0C">
              <w:rPr>
                <w:rFonts w:ascii="Calibri" w:hAnsi="Calibri" w:cs="Calibri"/>
                <w:bCs/>
                <w:sz w:val="22"/>
                <w:szCs w:val="22"/>
                <w:vertAlign w:val="superscript"/>
              </w:rPr>
              <w:t>nd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800D2F" w14:textId="77777777" w:rsidR="002D09EA" w:rsidRPr="00D43B0C" w:rsidRDefault="002D09EA" w:rsidP="00F44467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D43B0C">
              <w:rPr>
                <w:rFonts w:ascii="Calibri" w:hAnsi="Calibri" w:cs="Calibri"/>
                <w:bCs/>
                <w:sz w:val="22"/>
                <w:szCs w:val="22"/>
              </w:rPr>
              <w:t>4</w:t>
            </w:r>
            <w:r w:rsidRPr="00D43B0C">
              <w:rPr>
                <w:rFonts w:ascii="Calibri" w:hAnsi="Calibri" w:cs="Calibri"/>
                <w:bCs/>
                <w:sz w:val="22"/>
                <w:szCs w:val="22"/>
                <w:vertAlign w:val="superscript"/>
              </w:rPr>
              <w:t>th</w:t>
            </w:r>
          </w:p>
        </w:tc>
      </w:tr>
      <w:tr w:rsidR="002D09EA" w:rsidRPr="00D43B0C" w14:paraId="340CE783" w14:textId="77777777" w:rsidTr="00F44467">
        <w:trPr>
          <w:trHeight w:val="103"/>
        </w:trPr>
        <w:tc>
          <w:tcPr>
            <w:tcW w:w="9690" w:type="dxa"/>
            <w:gridSpan w:val="18"/>
          </w:tcPr>
          <w:p w14:paraId="6E39A21B" w14:textId="77777777" w:rsidR="002D09EA" w:rsidRPr="00D43B0C" w:rsidRDefault="002D09EA" w:rsidP="00F44467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</w:tr>
      <w:tr w:rsidR="002D09EA" w:rsidRPr="00D43B0C" w14:paraId="56D5BFC1" w14:textId="77777777" w:rsidTr="00F44467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E1A503F" w14:textId="77777777" w:rsidR="002D09EA" w:rsidRPr="00D43B0C" w:rsidRDefault="002D09EA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D43B0C">
              <w:rPr>
                <w:rFonts w:ascii="Calibri" w:hAnsi="Calibri" w:cs="Calibri"/>
                <w:b/>
                <w:sz w:val="22"/>
                <w:szCs w:val="22"/>
              </w:rPr>
              <w:t xml:space="preserve">Vrsta predmeta / </w:t>
            </w:r>
            <w:proofErr w:type="spellStart"/>
            <w:r w:rsidRPr="00D43B0C">
              <w:rPr>
                <w:rFonts w:ascii="Calibri" w:hAnsi="Calibri" w:cs="Calibri"/>
                <w:b/>
                <w:sz w:val="22"/>
                <w:szCs w:val="22"/>
              </w:rPr>
              <w:t>Course</w:t>
            </w:r>
            <w:proofErr w:type="spellEnd"/>
            <w:r w:rsidRPr="00D43B0C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D43B0C">
              <w:rPr>
                <w:rFonts w:ascii="Calibri" w:hAnsi="Calibri" w:cs="Calibri"/>
                <w:b/>
                <w:sz w:val="22"/>
                <w:szCs w:val="22"/>
              </w:rPr>
              <w:t>type</w:t>
            </w:r>
            <w:proofErr w:type="spellEnd"/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581EB" w14:textId="77777777" w:rsidR="002D09EA" w:rsidRPr="00D43B0C" w:rsidRDefault="002D09EA" w:rsidP="00F44467">
            <w:pPr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>obvezni/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Compulsory</w:t>
            </w:r>
            <w:proofErr w:type="spellEnd"/>
          </w:p>
        </w:tc>
      </w:tr>
      <w:tr w:rsidR="002D09EA" w:rsidRPr="00D43B0C" w14:paraId="0F974D3D" w14:textId="77777777" w:rsidTr="00F44467">
        <w:tc>
          <w:tcPr>
            <w:tcW w:w="5718" w:type="dxa"/>
            <w:gridSpan w:val="12"/>
          </w:tcPr>
          <w:p w14:paraId="612A2F79" w14:textId="77777777" w:rsidR="002D09EA" w:rsidRPr="00D43B0C" w:rsidRDefault="002D09EA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A6C1611" w14:textId="77777777" w:rsidR="002D09EA" w:rsidRPr="00D43B0C" w:rsidRDefault="002D09EA" w:rsidP="00F44467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2D09EA" w:rsidRPr="00D43B0C" w14:paraId="1EF2120A" w14:textId="77777777" w:rsidTr="00F44467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A7AE671" w14:textId="77777777" w:rsidR="002D09EA" w:rsidRPr="00D43B0C" w:rsidRDefault="002D09EA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D43B0C">
              <w:rPr>
                <w:rFonts w:ascii="Calibri" w:hAnsi="Calibri" w:cs="Calibri"/>
                <w:b/>
                <w:sz w:val="22"/>
                <w:szCs w:val="22"/>
              </w:rPr>
              <w:t xml:space="preserve">Univerzitetna koda predmeta / </w:t>
            </w:r>
            <w:proofErr w:type="spellStart"/>
            <w:r w:rsidRPr="00D43B0C">
              <w:rPr>
                <w:rFonts w:ascii="Calibri" w:hAnsi="Calibri" w:cs="Calibri"/>
                <w:b/>
                <w:sz w:val="22"/>
                <w:szCs w:val="22"/>
              </w:rPr>
              <w:t>University</w:t>
            </w:r>
            <w:proofErr w:type="spellEnd"/>
            <w:r w:rsidRPr="00D43B0C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D43B0C">
              <w:rPr>
                <w:rFonts w:ascii="Calibri" w:hAnsi="Calibri" w:cs="Calibri"/>
                <w:b/>
                <w:sz w:val="22"/>
                <w:szCs w:val="22"/>
              </w:rPr>
              <w:t>course</w:t>
            </w:r>
            <w:proofErr w:type="spellEnd"/>
            <w:r w:rsidRPr="00D43B0C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D43B0C">
              <w:rPr>
                <w:rFonts w:ascii="Calibri" w:hAnsi="Calibri" w:cs="Calibri"/>
                <w:b/>
                <w:sz w:val="22"/>
                <w:szCs w:val="22"/>
              </w:rPr>
              <w:t>code</w:t>
            </w:r>
            <w:proofErr w:type="spellEnd"/>
            <w:r w:rsidRPr="00D43B0C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74941" w14:textId="77777777" w:rsidR="002D09EA" w:rsidRPr="00D43B0C" w:rsidRDefault="002D09EA" w:rsidP="00F44467">
            <w:pPr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>/</w:t>
            </w:r>
          </w:p>
        </w:tc>
      </w:tr>
      <w:tr w:rsidR="002D09EA" w:rsidRPr="00D43B0C" w14:paraId="7F3F0925" w14:textId="77777777" w:rsidTr="00F44467">
        <w:tc>
          <w:tcPr>
            <w:tcW w:w="9690" w:type="dxa"/>
            <w:gridSpan w:val="18"/>
          </w:tcPr>
          <w:p w14:paraId="47AAD1CA" w14:textId="77777777" w:rsidR="002D09EA" w:rsidRPr="00D43B0C" w:rsidRDefault="002D09EA" w:rsidP="00F44467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2D09EA" w:rsidRPr="00D43B0C" w14:paraId="0702E795" w14:textId="77777777" w:rsidTr="00F44467"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04EDDAF" w14:textId="77777777" w:rsidR="002D09EA" w:rsidRPr="00D43B0C" w:rsidRDefault="002D09EA" w:rsidP="00F4446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D43B0C">
              <w:rPr>
                <w:rFonts w:ascii="Calibri" w:hAnsi="Calibri" w:cs="Calibri"/>
                <w:b/>
                <w:sz w:val="22"/>
                <w:szCs w:val="22"/>
              </w:rPr>
              <w:t>Predavanja</w:t>
            </w:r>
          </w:p>
          <w:p w14:paraId="5C9B452F" w14:textId="77777777" w:rsidR="002D09EA" w:rsidRPr="00D43B0C" w:rsidRDefault="002D09EA" w:rsidP="00F44467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D43B0C">
              <w:rPr>
                <w:rFonts w:ascii="Calibri" w:hAnsi="Calibri" w:cs="Calibri"/>
                <w:b/>
                <w:sz w:val="22"/>
                <w:szCs w:val="22"/>
              </w:rPr>
              <w:t>Lectures</w:t>
            </w:r>
            <w:proofErr w:type="spellEnd"/>
          </w:p>
        </w:tc>
        <w:tc>
          <w:tcPr>
            <w:tcW w:w="141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BBA0845" w14:textId="77777777" w:rsidR="002D09EA" w:rsidRPr="00D43B0C" w:rsidRDefault="002D09EA" w:rsidP="00F4446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D43B0C">
              <w:rPr>
                <w:rFonts w:ascii="Calibri" w:hAnsi="Calibri" w:cs="Calibri"/>
                <w:b/>
                <w:sz w:val="22"/>
                <w:szCs w:val="22"/>
              </w:rPr>
              <w:t>Seminar</w:t>
            </w:r>
          </w:p>
          <w:p w14:paraId="3ADC23FF" w14:textId="77777777" w:rsidR="002D09EA" w:rsidRPr="00D43B0C" w:rsidRDefault="002D09EA" w:rsidP="00F4446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D43B0C">
              <w:rPr>
                <w:rFonts w:ascii="Calibri" w:hAnsi="Calibri" w:cs="Calibri"/>
                <w:b/>
                <w:sz w:val="22"/>
                <w:szCs w:val="22"/>
              </w:rPr>
              <w:t>Seminar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A5DBAD1" w14:textId="77777777" w:rsidR="002D09EA" w:rsidRPr="00D43B0C" w:rsidRDefault="002D09EA" w:rsidP="00F4446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D43B0C">
              <w:rPr>
                <w:rFonts w:ascii="Calibri" w:hAnsi="Calibri" w:cs="Calibri"/>
                <w:b/>
                <w:sz w:val="22"/>
                <w:szCs w:val="22"/>
              </w:rPr>
              <w:t>Vaje</w:t>
            </w:r>
          </w:p>
          <w:p w14:paraId="68D49AD9" w14:textId="77777777" w:rsidR="002D09EA" w:rsidRPr="00D43B0C" w:rsidRDefault="002D09EA" w:rsidP="00F4446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D43B0C">
              <w:rPr>
                <w:rFonts w:ascii="Calibri" w:hAnsi="Calibri" w:cs="Calibri"/>
                <w:b/>
                <w:sz w:val="22"/>
                <w:szCs w:val="22"/>
              </w:rPr>
              <w:t>Tutorial</w:t>
            </w:r>
            <w:proofErr w:type="spellEnd"/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F455624" w14:textId="77777777" w:rsidR="002D09EA" w:rsidRPr="00D43B0C" w:rsidRDefault="002D09EA" w:rsidP="00F4446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D43B0C">
              <w:rPr>
                <w:rFonts w:ascii="Calibri" w:hAnsi="Calibri" w:cs="Calibri"/>
                <w:b/>
                <w:sz w:val="22"/>
                <w:szCs w:val="22"/>
              </w:rPr>
              <w:t>Klinične vaje</w:t>
            </w:r>
          </w:p>
          <w:p w14:paraId="62067EB7" w14:textId="77777777" w:rsidR="002D09EA" w:rsidRPr="00D43B0C" w:rsidRDefault="002D09EA" w:rsidP="00F4446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D43B0C">
              <w:rPr>
                <w:rFonts w:ascii="Calibri" w:hAnsi="Calibri" w:cs="Calibri"/>
                <w:b/>
                <w:bCs/>
                <w:sz w:val="22"/>
                <w:szCs w:val="22"/>
                <w:lang w:val="en-GB"/>
              </w:rPr>
              <w:t>Clinical seminars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E3811F1" w14:textId="77777777" w:rsidR="002D09EA" w:rsidRPr="00D43B0C" w:rsidRDefault="002D09EA" w:rsidP="00F4446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D43B0C">
              <w:rPr>
                <w:rFonts w:ascii="Calibri" w:hAnsi="Calibri" w:cs="Calibri"/>
                <w:b/>
                <w:sz w:val="22"/>
                <w:szCs w:val="22"/>
              </w:rPr>
              <w:t>Druge oblike študija</w:t>
            </w:r>
          </w:p>
          <w:p w14:paraId="38150DC3" w14:textId="77777777" w:rsidR="002D09EA" w:rsidRPr="00D43B0C" w:rsidRDefault="002D09EA" w:rsidP="00F4446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D43B0C">
              <w:rPr>
                <w:rFonts w:ascii="Calibri" w:hAnsi="Calibri" w:cs="Calibri"/>
                <w:b/>
                <w:bCs/>
                <w:sz w:val="22"/>
                <w:szCs w:val="22"/>
                <w:lang w:val="en-GB"/>
              </w:rPr>
              <w:t>Other forms of study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ABDC90F" w14:textId="77777777" w:rsidR="002D09EA" w:rsidRPr="00D43B0C" w:rsidRDefault="002D09EA" w:rsidP="00F4446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D43B0C">
              <w:rPr>
                <w:rFonts w:ascii="Calibri" w:hAnsi="Calibri" w:cs="Calibri"/>
                <w:b/>
                <w:sz w:val="22"/>
                <w:szCs w:val="22"/>
              </w:rPr>
              <w:t>Samost. delo</w:t>
            </w:r>
          </w:p>
          <w:p w14:paraId="7DD70868" w14:textId="77777777" w:rsidR="002D09EA" w:rsidRPr="00D43B0C" w:rsidRDefault="002D09EA" w:rsidP="00F4446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D43B0C">
              <w:rPr>
                <w:rFonts w:ascii="Calibri" w:hAnsi="Calibri" w:cs="Calibri"/>
                <w:b/>
                <w:sz w:val="22"/>
                <w:szCs w:val="22"/>
              </w:rPr>
              <w:t>Individ</w:t>
            </w:r>
            <w:proofErr w:type="spellEnd"/>
            <w:r w:rsidRPr="00D43B0C">
              <w:rPr>
                <w:rFonts w:ascii="Calibri" w:hAnsi="Calibri" w:cs="Calibri"/>
                <w:b/>
                <w:sz w:val="22"/>
                <w:szCs w:val="22"/>
              </w:rPr>
              <w:t xml:space="preserve">. </w:t>
            </w:r>
            <w:proofErr w:type="spellStart"/>
            <w:r w:rsidRPr="00D43B0C">
              <w:rPr>
                <w:rFonts w:ascii="Calibri" w:hAnsi="Calibri" w:cs="Calibri"/>
                <w:b/>
                <w:sz w:val="22"/>
                <w:szCs w:val="22"/>
              </w:rPr>
              <w:t>work</w:t>
            </w:r>
            <w:proofErr w:type="spellEnd"/>
          </w:p>
        </w:tc>
        <w:tc>
          <w:tcPr>
            <w:tcW w:w="132" w:type="dxa"/>
            <w:vAlign w:val="center"/>
          </w:tcPr>
          <w:p w14:paraId="3D6A7451" w14:textId="77777777" w:rsidR="002D09EA" w:rsidRPr="00D43B0C" w:rsidRDefault="002D09EA" w:rsidP="00F4446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7FD2F0D" w14:textId="77777777" w:rsidR="002D09EA" w:rsidRPr="00D43B0C" w:rsidRDefault="002D09EA" w:rsidP="00F4446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D43B0C">
              <w:rPr>
                <w:rFonts w:ascii="Calibri" w:hAnsi="Calibri" w:cs="Calibri"/>
                <w:b/>
                <w:sz w:val="22"/>
                <w:szCs w:val="22"/>
              </w:rPr>
              <w:t>ECTS</w:t>
            </w:r>
          </w:p>
        </w:tc>
      </w:tr>
      <w:tr w:rsidR="002D09EA" w:rsidRPr="00D43B0C" w14:paraId="0B66BE22" w14:textId="77777777" w:rsidTr="00F44467">
        <w:trPr>
          <w:trHeight w:val="318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AFB26" w14:textId="77777777" w:rsidR="002D09EA" w:rsidRPr="00D43B0C" w:rsidRDefault="002D09EA" w:rsidP="00F44467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D43B0C">
              <w:rPr>
                <w:rFonts w:ascii="Calibri" w:hAnsi="Calibri" w:cs="Calibri"/>
                <w:bCs/>
                <w:sz w:val="22"/>
                <w:szCs w:val="22"/>
              </w:rPr>
              <w:t>/</w:t>
            </w:r>
          </w:p>
        </w:tc>
        <w:tc>
          <w:tcPr>
            <w:tcW w:w="1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01A73D" w14:textId="77777777" w:rsidR="002D09EA" w:rsidRPr="00D43B0C" w:rsidRDefault="002D09EA" w:rsidP="00F44467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D43B0C">
              <w:rPr>
                <w:rFonts w:ascii="Calibri" w:hAnsi="Calibri" w:cs="Calibri"/>
                <w:bCs/>
                <w:sz w:val="22"/>
                <w:szCs w:val="22"/>
              </w:rPr>
              <w:t>/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99F1C" w14:textId="024650B5" w:rsidR="002D09EA" w:rsidRPr="00D43B0C" w:rsidRDefault="002D09EA" w:rsidP="00F44467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D43B0C">
              <w:rPr>
                <w:rFonts w:ascii="Calibri" w:hAnsi="Calibri" w:cs="Calibri"/>
                <w:bCs/>
                <w:sz w:val="22"/>
                <w:szCs w:val="22"/>
              </w:rPr>
              <w:t xml:space="preserve">15 </w:t>
            </w:r>
            <w:r w:rsidR="00007C47">
              <w:rPr>
                <w:rFonts w:ascii="Calibri" w:hAnsi="Calibri" w:cs="Calibri"/>
                <w:bCs/>
                <w:sz w:val="22"/>
                <w:szCs w:val="22"/>
              </w:rPr>
              <w:t>S</w:t>
            </w:r>
            <w:bookmarkStart w:id="0" w:name="_GoBack"/>
            <w:bookmarkEnd w:id="0"/>
            <w:r w:rsidRPr="00D43B0C">
              <w:rPr>
                <w:rFonts w:ascii="Calibri" w:hAnsi="Calibri" w:cs="Calibri"/>
                <w:bCs/>
                <w:sz w:val="22"/>
                <w:szCs w:val="22"/>
              </w:rPr>
              <w:t>V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9C7BF" w14:textId="77777777" w:rsidR="002D09EA" w:rsidRPr="00D43B0C" w:rsidRDefault="002D09EA" w:rsidP="00F44467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D43B0C">
              <w:rPr>
                <w:rFonts w:ascii="Calibri" w:hAnsi="Calibri" w:cs="Calibri"/>
                <w:bCs/>
                <w:sz w:val="22"/>
                <w:szCs w:val="22"/>
              </w:rPr>
              <w:t>/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0A44F" w14:textId="77777777" w:rsidR="002D09EA" w:rsidRPr="00D43B0C" w:rsidRDefault="002D09EA" w:rsidP="00F44467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D43B0C">
              <w:rPr>
                <w:rFonts w:ascii="Calibri" w:hAnsi="Calibri" w:cs="Calibri"/>
                <w:bCs/>
                <w:sz w:val="22"/>
                <w:szCs w:val="22"/>
              </w:rPr>
              <w:t>/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C2DD7" w14:textId="77777777" w:rsidR="002D09EA" w:rsidRPr="00D43B0C" w:rsidRDefault="002D09EA" w:rsidP="00F44467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D43B0C">
              <w:rPr>
                <w:rFonts w:ascii="Calibri" w:hAnsi="Calibri" w:cs="Calibri"/>
                <w:bCs/>
                <w:sz w:val="22"/>
                <w:szCs w:val="22"/>
              </w:rPr>
              <w:t>165</w:t>
            </w:r>
          </w:p>
        </w:tc>
        <w:tc>
          <w:tcPr>
            <w:tcW w:w="1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7B74675" w14:textId="77777777" w:rsidR="002D09EA" w:rsidRPr="00D43B0C" w:rsidRDefault="002D09EA" w:rsidP="00F44467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6B692" w14:textId="77777777" w:rsidR="002D09EA" w:rsidRPr="00D43B0C" w:rsidRDefault="002D09EA" w:rsidP="00F44467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D43B0C">
              <w:rPr>
                <w:rFonts w:ascii="Calibri" w:hAnsi="Calibri" w:cs="Calibri"/>
                <w:bCs/>
                <w:sz w:val="22"/>
                <w:szCs w:val="22"/>
              </w:rPr>
              <w:t>6</w:t>
            </w:r>
          </w:p>
        </w:tc>
      </w:tr>
      <w:tr w:rsidR="002D09EA" w:rsidRPr="00D43B0C" w14:paraId="24604792" w14:textId="77777777" w:rsidTr="00F44467">
        <w:tc>
          <w:tcPr>
            <w:tcW w:w="9690" w:type="dxa"/>
            <w:gridSpan w:val="18"/>
          </w:tcPr>
          <w:p w14:paraId="7F98CF93" w14:textId="77777777" w:rsidR="002D09EA" w:rsidRPr="00D43B0C" w:rsidRDefault="002D09EA" w:rsidP="00F44467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</w:tr>
      <w:tr w:rsidR="00EB7DFD" w:rsidRPr="00D43B0C" w14:paraId="062AABB6" w14:textId="77777777" w:rsidTr="00F44467">
        <w:tc>
          <w:tcPr>
            <w:tcW w:w="3307" w:type="dxa"/>
            <w:gridSpan w:val="5"/>
          </w:tcPr>
          <w:p w14:paraId="1CA6679C" w14:textId="77777777" w:rsidR="00EB7DFD" w:rsidRPr="00D43B0C" w:rsidRDefault="00EB7DFD" w:rsidP="00EB7DFD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D43B0C">
              <w:rPr>
                <w:rFonts w:ascii="Calibri" w:hAnsi="Calibri" w:cs="Calibri"/>
                <w:b/>
                <w:sz w:val="22"/>
                <w:szCs w:val="22"/>
              </w:rPr>
              <w:t xml:space="preserve">Nosilec predmeta / </w:t>
            </w:r>
            <w:proofErr w:type="spellStart"/>
            <w:r w:rsidRPr="00D43B0C">
              <w:rPr>
                <w:rFonts w:ascii="Calibri" w:hAnsi="Calibri" w:cs="Calibri"/>
                <w:b/>
                <w:sz w:val="22"/>
                <w:szCs w:val="22"/>
              </w:rPr>
              <w:t>Lecturer</w:t>
            </w:r>
            <w:proofErr w:type="spellEnd"/>
            <w:r w:rsidRPr="00D43B0C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  <w:tc>
          <w:tcPr>
            <w:tcW w:w="638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18EA9" w14:textId="5BE6B277" w:rsidR="00EB7DFD" w:rsidRPr="00D43B0C" w:rsidRDefault="00EB7DFD" w:rsidP="00EB7DFD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Izr. prof</w:t>
            </w:r>
            <w:r w:rsidRPr="007624E7">
              <w:rPr>
                <w:rFonts w:ascii="Calibri" w:hAnsi="Calibri" w:cs="Calibri"/>
                <w:sz w:val="22"/>
                <w:szCs w:val="22"/>
              </w:rPr>
              <w:t xml:space="preserve">. dr. Vanja R. Kiswarday / </w:t>
            </w: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Assoc</w:t>
            </w:r>
            <w:proofErr w:type="spellEnd"/>
            <w:r>
              <w:rPr>
                <w:rFonts w:ascii="Calibri" w:hAnsi="Calibri" w:cs="Calibri"/>
                <w:sz w:val="22"/>
                <w:szCs w:val="22"/>
              </w:rPr>
              <w:t>.</w:t>
            </w:r>
            <w:r w:rsidRPr="00632081">
              <w:rPr>
                <w:rFonts w:ascii="Calibri" w:hAnsi="Calibri" w:cs="Calibri"/>
                <w:sz w:val="22"/>
                <w:szCs w:val="22"/>
              </w:rPr>
              <w:t xml:space="preserve"> Prof. Dr. Vanja R. Kiswarday</w:t>
            </w:r>
          </w:p>
        </w:tc>
      </w:tr>
      <w:tr w:rsidR="002D09EA" w:rsidRPr="00D43B0C" w14:paraId="52F14150" w14:textId="77777777" w:rsidTr="00F44467">
        <w:tc>
          <w:tcPr>
            <w:tcW w:w="9690" w:type="dxa"/>
            <w:gridSpan w:val="18"/>
          </w:tcPr>
          <w:p w14:paraId="2E0A0F14" w14:textId="77777777" w:rsidR="002D09EA" w:rsidRPr="00D43B0C" w:rsidRDefault="002D09EA" w:rsidP="00F44467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2D09EA" w:rsidRPr="00D43B0C" w14:paraId="36779B79" w14:textId="77777777" w:rsidTr="00F44467">
        <w:tc>
          <w:tcPr>
            <w:tcW w:w="1641" w:type="dxa"/>
            <w:gridSpan w:val="2"/>
            <w:vMerge w:val="restart"/>
          </w:tcPr>
          <w:p w14:paraId="0C638C1B" w14:textId="77777777" w:rsidR="002D09EA" w:rsidRPr="00D43B0C" w:rsidRDefault="002D09EA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D43B0C">
              <w:rPr>
                <w:rFonts w:ascii="Calibri" w:hAnsi="Calibri" w:cs="Calibri"/>
                <w:b/>
                <w:sz w:val="22"/>
                <w:szCs w:val="22"/>
              </w:rPr>
              <w:t xml:space="preserve">Jeziki / </w:t>
            </w:r>
          </w:p>
          <w:p w14:paraId="6202ACD1" w14:textId="77777777" w:rsidR="002D09EA" w:rsidRPr="00D43B0C" w:rsidRDefault="002D09EA" w:rsidP="00F44467">
            <w:pPr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D43B0C">
              <w:rPr>
                <w:rFonts w:ascii="Calibri" w:hAnsi="Calibri" w:cs="Calibri"/>
                <w:b/>
                <w:sz w:val="22"/>
                <w:szCs w:val="22"/>
              </w:rPr>
              <w:t>Languages</w:t>
            </w:r>
            <w:proofErr w:type="spellEnd"/>
            <w:r w:rsidRPr="00D43B0C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  <w:tc>
          <w:tcPr>
            <w:tcW w:w="2241" w:type="dxa"/>
            <w:gridSpan w:val="4"/>
          </w:tcPr>
          <w:p w14:paraId="1BACB2EF" w14:textId="77777777" w:rsidR="002D09EA" w:rsidRPr="00D43B0C" w:rsidRDefault="002D09EA" w:rsidP="00F44467">
            <w:pPr>
              <w:jc w:val="right"/>
              <w:rPr>
                <w:rFonts w:ascii="Calibri" w:hAnsi="Calibri" w:cs="Calibri"/>
                <w:b/>
                <w:sz w:val="22"/>
                <w:szCs w:val="22"/>
              </w:rPr>
            </w:pPr>
            <w:r w:rsidRPr="00D43B0C">
              <w:rPr>
                <w:rFonts w:ascii="Calibri" w:hAnsi="Calibri" w:cs="Calibri"/>
                <w:b/>
                <w:sz w:val="22"/>
                <w:szCs w:val="22"/>
              </w:rPr>
              <w:t xml:space="preserve">Predavanja / </w:t>
            </w:r>
            <w:proofErr w:type="spellStart"/>
            <w:r w:rsidRPr="00D43B0C">
              <w:rPr>
                <w:rFonts w:ascii="Calibri" w:hAnsi="Calibri" w:cs="Calibri"/>
                <w:b/>
                <w:sz w:val="22"/>
                <w:szCs w:val="22"/>
              </w:rPr>
              <w:t>Lectures</w:t>
            </w:r>
            <w:proofErr w:type="spellEnd"/>
            <w:r w:rsidRPr="00D43B0C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  <w:tc>
          <w:tcPr>
            <w:tcW w:w="5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9289B" w14:textId="77777777" w:rsidR="002D09EA" w:rsidRPr="00D43B0C" w:rsidRDefault="002D09EA" w:rsidP="00F44467">
            <w:pPr>
              <w:jc w:val="both"/>
              <w:rPr>
                <w:rFonts w:ascii="Calibri" w:hAnsi="Calibri" w:cs="Calibri"/>
                <w:bCs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>slovenski</w:t>
            </w:r>
            <w:r w:rsidRPr="00D43B0C">
              <w:rPr>
                <w:rFonts w:ascii="Calibri" w:hAnsi="Calibri" w:cs="Calibri"/>
                <w:bCs/>
                <w:sz w:val="22"/>
                <w:szCs w:val="22"/>
              </w:rPr>
              <w:t>/</w:t>
            </w:r>
            <w:proofErr w:type="spellStart"/>
            <w:r w:rsidRPr="00D43B0C">
              <w:rPr>
                <w:rFonts w:ascii="Calibri" w:hAnsi="Calibri" w:cs="Calibri"/>
                <w:bCs/>
                <w:sz w:val="22"/>
                <w:szCs w:val="22"/>
              </w:rPr>
              <w:t>Slovene</w:t>
            </w:r>
            <w:proofErr w:type="spellEnd"/>
          </w:p>
        </w:tc>
      </w:tr>
      <w:tr w:rsidR="002D09EA" w:rsidRPr="00D43B0C" w14:paraId="23E68167" w14:textId="77777777" w:rsidTr="00F44467">
        <w:trPr>
          <w:trHeight w:val="215"/>
        </w:trPr>
        <w:tc>
          <w:tcPr>
            <w:tcW w:w="1641" w:type="dxa"/>
            <w:gridSpan w:val="2"/>
            <w:vMerge/>
            <w:vAlign w:val="center"/>
          </w:tcPr>
          <w:p w14:paraId="259450A4" w14:textId="77777777" w:rsidR="002D09EA" w:rsidRPr="00D43B0C" w:rsidRDefault="002D09EA" w:rsidP="00F44467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2241" w:type="dxa"/>
            <w:gridSpan w:val="4"/>
          </w:tcPr>
          <w:p w14:paraId="45E67BB2" w14:textId="77777777" w:rsidR="002D09EA" w:rsidRPr="00D43B0C" w:rsidRDefault="002D09EA" w:rsidP="00F44467">
            <w:pPr>
              <w:jc w:val="right"/>
              <w:rPr>
                <w:rFonts w:ascii="Calibri" w:hAnsi="Calibri" w:cs="Calibri"/>
                <w:b/>
                <w:sz w:val="22"/>
                <w:szCs w:val="22"/>
              </w:rPr>
            </w:pPr>
            <w:r w:rsidRPr="00D43B0C">
              <w:rPr>
                <w:rFonts w:ascii="Calibri" w:hAnsi="Calibri" w:cs="Calibri"/>
                <w:b/>
                <w:sz w:val="22"/>
                <w:szCs w:val="22"/>
              </w:rPr>
              <w:t xml:space="preserve">Vaje / </w:t>
            </w:r>
            <w:proofErr w:type="spellStart"/>
            <w:r w:rsidRPr="00D43B0C">
              <w:rPr>
                <w:rFonts w:ascii="Calibri" w:hAnsi="Calibri" w:cs="Calibri"/>
                <w:b/>
                <w:sz w:val="22"/>
                <w:szCs w:val="22"/>
              </w:rPr>
              <w:t>Tutorial</w:t>
            </w:r>
            <w:proofErr w:type="spellEnd"/>
            <w:r w:rsidRPr="00D43B0C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  <w:tc>
          <w:tcPr>
            <w:tcW w:w="5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42685" w14:textId="77777777" w:rsidR="002D09EA" w:rsidRPr="00D43B0C" w:rsidRDefault="002D09EA" w:rsidP="00F44467">
            <w:pPr>
              <w:jc w:val="both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>slovenski</w:t>
            </w:r>
            <w:r w:rsidRPr="00D43B0C">
              <w:rPr>
                <w:rFonts w:ascii="Calibri" w:hAnsi="Calibri" w:cs="Calibri"/>
                <w:bCs/>
                <w:sz w:val="22"/>
                <w:szCs w:val="22"/>
              </w:rPr>
              <w:t>/</w:t>
            </w:r>
            <w:proofErr w:type="spellStart"/>
            <w:r w:rsidRPr="00D43B0C">
              <w:rPr>
                <w:rFonts w:ascii="Calibri" w:hAnsi="Calibri" w:cs="Calibri"/>
                <w:bCs/>
                <w:sz w:val="22"/>
                <w:szCs w:val="22"/>
              </w:rPr>
              <w:t>Slovene</w:t>
            </w:r>
            <w:proofErr w:type="spellEnd"/>
          </w:p>
        </w:tc>
      </w:tr>
      <w:tr w:rsidR="002D09EA" w:rsidRPr="00D43B0C" w14:paraId="383ABAFD" w14:textId="77777777" w:rsidTr="00F44467">
        <w:tc>
          <w:tcPr>
            <w:tcW w:w="4728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CFF1206" w14:textId="77777777" w:rsidR="002D09EA" w:rsidRPr="00D43B0C" w:rsidRDefault="002D09EA" w:rsidP="00F44467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  <w:p w14:paraId="40636691" w14:textId="77777777" w:rsidR="002D09EA" w:rsidRPr="00D43B0C" w:rsidRDefault="002D09EA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D43B0C">
              <w:rPr>
                <w:rFonts w:ascii="Calibri" w:hAnsi="Calibri" w:cs="Calibri"/>
                <w:b/>
                <w:sz w:val="22"/>
                <w:szCs w:val="22"/>
              </w:rPr>
              <w:t>Pogoji za vključitev v delo oz. za opravljanje študijskih obveznosti:</w:t>
            </w:r>
          </w:p>
        </w:tc>
        <w:tc>
          <w:tcPr>
            <w:tcW w:w="142" w:type="dxa"/>
          </w:tcPr>
          <w:p w14:paraId="4062A237" w14:textId="77777777" w:rsidR="002D09EA" w:rsidRPr="00D43B0C" w:rsidRDefault="002D09EA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22F5F425" w14:textId="77777777" w:rsidR="002D09EA" w:rsidRPr="00D43B0C" w:rsidRDefault="002D09EA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0A3F2F3" w14:textId="77777777" w:rsidR="002D09EA" w:rsidRPr="00D43B0C" w:rsidRDefault="002D09EA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3CAC475E" w14:textId="77777777" w:rsidR="002D09EA" w:rsidRPr="00D43B0C" w:rsidRDefault="002D09EA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D43B0C">
              <w:rPr>
                <w:rFonts w:ascii="Calibri" w:hAnsi="Calibri" w:cs="Calibri"/>
                <w:b/>
                <w:bCs/>
                <w:sz w:val="22"/>
                <w:szCs w:val="22"/>
                <w:lang w:val="en-GB"/>
              </w:rPr>
              <w:t>Conditions for inclusion in work or performance of study obligations:</w:t>
            </w:r>
          </w:p>
        </w:tc>
      </w:tr>
      <w:tr w:rsidR="002D09EA" w:rsidRPr="00D43B0C" w14:paraId="3FA2C240" w14:textId="77777777" w:rsidTr="00F44467">
        <w:trPr>
          <w:trHeight w:val="270"/>
        </w:trPr>
        <w:tc>
          <w:tcPr>
            <w:tcW w:w="472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44D95" w14:textId="77777777" w:rsidR="002D09EA" w:rsidRPr="00D43B0C" w:rsidRDefault="002D09EA" w:rsidP="00F44467">
            <w:pPr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>/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BC12685" w14:textId="77777777" w:rsidR="002D09EA" w:rsidRPr="00D43B0C" w:rsidRDefault="002D09EA" w:rsidP="00F44467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F8A8B" w14:textId="77777777" w:rsidR="002D09EA" w:rsidRPr="00D43B0C" w:rsidRDefault="002D09EA" w:rsidP="00F44467">
            <w:pPr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>/</w:t>
            </w:r>
          </w:p>
        </w:tc>
      </w:tr>
      <w:tr w:rsidR="002D09EA" w:rsidRPr="00D43B0C" w14:paraId="0D7023C2" w14:textId="77777777" w:rsidTr="00F44467">
        <w:trPr>
          <w:trHeight w:val="137"/>
        </w:trPr>
        <w:tc>
          <w:tcPr>
            <w:tcW w:w="471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202DD3A" w14:textId="77777777" w:rsidR="002D09EA" w:rsidRPr="00D43B0C" w:rsidRDefault="002D09EA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22EDDAF4" w14:textId="77777777" w:rsidR="002D09EA" w:rsidRPr="00D43B0C" w:rsidRDefault="002D09EA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D43B0C">
              <w:rPr>
                <w:rFonts w:ascii="Calibri" w:hAnsi="Calibri" w:cs="Calibri"/>
                <w:b/>
                <w:sz w:val="22"/>
                <w:szCs w:val="22"/>
              </w:rPr>
              <w:t>Vsebina:</w:t>
            </w:r>
            <w:r w:rsidRPr="00D43B0C">
              <w:rPr>
                <w:rFonts w:ascii="Calibri" w:hAnsi="Calibri" w:cs="Calibri"/>
                <w:sz w:val="22"/>
                <w:szCs w:val="22"/>
              </w:rPr>
              <w:t xml:space="preserve"> </w:t>
            </w:r>
          </w:p>
        </w:tc>
        <w:tc>
          <w:tcPr>
            <w:tcW w:w="152" w:type="dxa"/>
            <w:gridSpan w:val="2"/>
          </w:tcPr>
          <w:p w14:paraId="19F5972A" w14:textId="77777777" w:rsidR="002D09EA" w:rsidRPr="00D43B0C" w:rsidRDefault="002D09EA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DB4D589" w14:textId="77777777" w:rsidR="002D09EA" w:rsidRPr="00D43B0C" w:rsidRDefault="002D09EA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1D70DA37" w14:textId="77777777" w:rsidR="002D09EA" w:rsidRPr="00D43B0C" w:rsidRDefault="002D09EA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D43B0C">
              <w:rPr>
                <w:rFonts w:ascii="Calibri" w:hAnsi="Calibri" w:cs="Calibri"/>
                <w:b/>
                <w:sz w:val="22"/>
                <w:szCs w:val="22"/>
              </w:rPr>
              <w:t>Content</w:t>
            </w:r>
            <w:proofErr w:type="spellEnd"/>
            <w:r w:rsidRPr="00D43B0C">
              <w:rPr>
                <w:rFonts w:ascii="Calibri" w:hAnsi="Calibri" w:cs="Calibri"/>
                <w:b/>
                <w:sz w:val="22"/>
                <w:szCs w:val="22"/>
              </w:rPr>
              <w:t xml:space="preserve"> (</w:t>
            </w:r>
            <w:proofErr w:type="spellStart"/>
            <w:r w:rsidRPr="00D43B0C">
              <w:rPr>
                <w:rFonts w:ascii="Calibri" w:hAnsi="Calibri" w:cs="Calibri"/>
                <w:b/>
                <w:sz w:val="22"/>
                <w:szCs w:val="22"/>
              </w:rPr>
              <w:t>Syllabus</w:t>
            </w:r>
            <w:proofErr w:type="spellEnd"/>
            <w:r w:rsidRPr="00D43B0C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D43B0C">
              <w:rPr>
                <w:rFonts w:ascii="Calibri" w:hAnsi="Calibri" w:cs="Calibri"/>
                <w:b/>
                <w:sz w:val="22"/>
                <w:szCs w:val="22"/>
              </w:rPr>
              <w:t>outline</w:t>
            </w:r>
            <w:proofErr w:type="spellEnd"/>
            <w:r w:rsidRPr="00D43B0C">
              <w:rPr>
                <w:rFonts w:ascii="Calibri" w:hAnsi="Calibri" w:cs="Calibri"/>
                <w:b/>
                <w:sz w:val="22"/>
                <w:szCs w:val="22"/>
              </w:rPr>
              <w:t>):</w:t>
            </w:r>
          </w:p>
        </w:tc>
      </w:tr>
      <w:tr w:rsidR="002D09EA" w:rsidRPr="00D43B0C" w14:paraId="162C3049" w14:textId="77777777" w:rsidTr="005849E8">
        <w:trPr>
          <w:trHeight w:val="2967"/>
        </w:trPr>
        <w:tc>
          <w:tcPr>
            <w:tcW w:w="47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890A9" w14:textId="77777777" w:rsidR="002D09EA" w:rsidRPr="00D43B0C" w:rsidRDefault="002D09EA" w:rsidP="002D09EA">
            <w:pPr>
              <w:pStyle w:val="Vnos"/>
              <w:numPr>
                <w:ilvl w:val="0"/>
                <w:numId w:val="2"/>
              </w:numPr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 xml:space="preserve">Značilnosti reflektivne prakse in proces reflektivne prakse, ki naj vključuje: </w:t>
            </w:r>
          </w:p>
          <w:p w14:paraId="23726C4D" w14:textId="77777777" w:rsidR="002D09EA" w:rsidRPr="00D43B0C" w:rsidRDefault="002D09EA" w:rsidP="002D09EA">
            <w:pPr>
              <w:pStyle w:val="Vnos"/>
              <w:numPr>
                <w:ilvl w:val="0"/>
                <w:numId w:val="3"/>
              </w:numPr>
              <w:ind w:left="1276" w:hanging="283"/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>načrtovanje dela,</w:t>
            </w:r>
          </w:p>
          <w:p w14:paraId="77B195B1" w14:textId="77777777" w:rsidR="002D09EA" w:rsidRPr="00D43B0C" w:rsidRDefault="002D09EA" w:rsidP="002D09EA">
            <w:pPr>
              <w:pStyle w:val="Vnos"/>
              <w:numPr>
                <w:ilvl w:val="0"/>
                <w:numId w:val="3"/>
              </w:numPr>
              <w:ind w:left="1276" w:hanging="283"/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 xml:space="preserve">zbiraje podatkov, </w:t>
            </w:r>
          </w:p>
          <w:p w14:paraId="72C8B1B1" w14:textId="77777777" w:rsidR="002D09EA" w:rsidRPr="00D43B0C" w:rsidRDefault="002D09EA" w:rsidP="002D09EA">
            <w:pPr>
              <w:pStyle w:val="Vnos"/>
              <w:numPr>
                <w:ilvl w:val="0"/>
                <w:numId w:val="3"/>
              </w:numPr>
              <w:ind w:left="1276" w:hanging="283"/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 xml:space="preserve">analizo in </w:t>
            </w:r>
          </w:p>
          <w:p w14:paraId="1855C006" w14:textId="77777777" w:rsidR="002D09EA" w:rsidRPr="00D43B0C" w:rsidRDefault="002D09EA" w:rsidP="002D09EA">
            <w:pPr>
              <w:pStyle w:val="Vnos"/>
              <w:numPr>
                <w:ilvl w:val="0"/>
                <w:numId w:val="3"/>
              </w:numPr>
              <w:ind w:left="1276" w:hanging="283"/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>refleksijo ter načrtovanje sprememb.</w:t>
            </w:r>
          </w:p>
          <w:p w14:paraId="2CB46F3C" w14:textId="77777777" w:rsidR="002D09EA" w:rsidRPr="00D43B0C" w:rsidRDefault="002D09EA" w:rsidP="002D09EA">
            <w:pPr>
              <w:pStyle w:val="Vnos"/>
              <w:numPr>
                <w:ilvl w:val="0"/>
                <w:numId w:val="2"/>
              </w:numPr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 xml:space="preserve">Tehnike opazovanja pri hospitacijah ter razvijanje vloge »kritičnega prijatelja« pri kolegialnem opazovanju in svetovanju. </w:t>
            </w:r>
          </w:p>
          <w:p w14:paraId="211C2E76" w14:textId="77777777" w:rsidR="002D09EA" w:rsidRPr="00D43B0C" w:rsidRDefault="002D09EA" w:rsidP="002D09EA">
            <w:pPr>
              <w:pStyle w:val="Vnos"/>
              <w:numPr>
                <w:ilvl w:val="0"/>
                <w:numId w:val="2"/>
              </w:numPr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>Sodelovanje z vodstvom, okoljem, starši in vključenimi v učni proces.</w:t>
            </w:r>
          </w:p>
          <w:p w14:paraId="512F1A4A" w14:textId="77777777" w:rsidR="002D09EA" w:rsidRPr="00D43B0C" w:rsidRDefault="002D09EA" w:rsidP="002D09EA">
            <w:pPr>
              <w:pStyle w:val="Vnos"/>
              <w:numPr>
                <w:ilvl w:val="0"/>
                <w:numId w:val="2"/>
              </w:numPr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 xml:space="preserve">Nastopi pred učečimi, mentorjem, kolegom. Samorefleksija. </w:t>
            </w:r>
          </w:p>
          <w:p w14:paraId="17107648" w14:textId="77777777" w:rsidR="002D09EA" w:rsidRPr="00D43B0C" w:rsidRDefault="002D09EA" w:rsidP="002D09EA">
            <w:pPr>
              <w:pStyle w:val="Vnos"/>
              <w:numPr>
                <w:ilvl w:val="0"/>
                <w:numId w:val="2"/>
              </w:numPr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>Pogovor po nastopu, ki naj vključuje informacije: o dogajanju in ravnanju študenta, študentovi razlagi in razmisleku o dogajanju, razkrivanje in ozaveščanje novega znanja ter načrtovanje sprememb.</w:t>
            </w:r>
          </w:p>
          <w:p w14:paraId="6D96631F" w14:textId="77777777" w:rsidR="002D09EA" w:rsidRPr="00D43B0C" w:rsidRDefault="002D09EA" w:rsidP="002D09EA">
            <w:pPr>
              <w:pStyle w:val="Vnos"/>
              <w:numPr>
                <w:ilvl w:val="0"/>
                <w:numId w:val="2"/>
              </w:numPr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>Pomen dnevniških zapisov in beležk dokumentiranje in spremljanje.</w:t>
            </w:r>
          </w:p>
          <w:p w14:paraId="3D659A97" w14:textId="77777777" w:rsidR="002D09EA" w:rsidRPr="00D43B0C" w:rsidRDefault="002D09EA" w:rsidP="002D09EA">
            <w:pPr>
              <w:pStyle w:val="Vnos"/>
              <w:numPr>
                <w:ilvl w:val="0"/>
                <w:numId w:val="2"/>
              </w:numPr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lastRenderedPageBreak/>
              <w:t xml:space="preserve">Vodenje dnevnika prakse. Pomen, značilnosti in vsebina razvojnega in profesionalnega 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portfolija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>.</w:t>
            </w: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DE87648" w14:textId="77777777" w:rsidR="002D09EA" w:rsidRPr="00D43B0C" w:rsidRDefault="002D09EA" w:rsidP="00F44467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EA9C8" w14:textId="77777777" w:rsidR="002D09EA" w:rsidRPr="00D43B0C" w:rsidRDefault="002D09EA" w:rsidP="002D09EA">
            <w:pPr>
              <w:pStyle w:val="Vnos"/>
              <w:numPr>
                <w:ilvl w:val="0"/>
                <w:numId w:val="2"/>
              </w:numPr>
              <w:jc w:val="left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D43B0C">
              <w:rPr>
                <w:rFonts w:ascii="Calibri" w:hAnsi="Calibri" w:cs="Calibri"/>
                <w:sz w:val="22"/>
                <w:szCs w:val="22"/>
                <w:lang w:val="en-GB"/>
              </w:rPr>
              <w:t xml:space="preserve">Characteristics of reflective practice and the process of reflective practice, which should include: </w:t>
            </w:r>
          </w:p>
          <w:p w14:paraId="7F9440C8" w14:textId="77777777" w:rsidR="002D09EA" w:rsidRPr="00D43B0C" w:rsidRDefault="002D09EA" w:rsidP="002D09EA">
            <w:pPr>
              <w:pStyle w:val="Vnos"/>
              <w:numPr>
                <w:ilvl w:val="0"/>
                <w:numId w:val="3"/>
              </w:numPr>
              <w:ind w:left="1276" w:hanging="283"/>
              <w:jc w:val="left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D43B0C">
              <w:rPr>
                <w:rFonts w:ascii="Calibri" w:hAnsi="Calibri" w:cs="Calibri"/>
                <w:sz w:val="22"/>
                <w:szCs w:val="22"/>
                <w:lang w:val="en-GB"/>
              </w:rPr>
              <w:t>planning of the work,</w:t>
            </w:r>
          </w:p>
          <w:p w14:paraId="758644C5" w14:textId="77777777" w:rsidR="002D09EA" w:rsidRPr="00D43B0C" w:rsidRDefault="002D09EA" w:rsidP="002D09EA">
            <w:pPr>
              <w:pStyle w:val="Vnos"/>
              <w:numPr>
                <w:ilvl w:val="0"/>
                <w:numId w:val="3"/>
              </w:numPr>
              <w:ind w:left="1276" w:hanging="283"/>
              <w:jc w:val="left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D43B0C">
              <w:rPr>
                <w:rFonts w:ascii="Calibri" w:hAnsi="Calibri" w:cs="Calibri"/>
                <w:sz w:val="22"/>
                <w:szCs w:val="22"/>
                <w:lang w:val="en-GB"/>
              </w:rPr>
              <w:t xml:space="preserve">collection of data, </w:t>
            </w:r>
          </w:p>
          <w:p w14:paraId="3B092D2E" w14:textId="77777777" w:rsidR="002D09EA" w:rsidRPr="00D43B0C" w:rsidRDefault="002D09EA" w:rsidP="002D09EA">
            <w:pPr>
              <w:pStyle w:val="Vnos"/>
              <w:numPr>
                <w:ilvl w:val="0"/>
                <w:numId w:val="3"/>
              </w:numPr>
              <w:ind w:left="1276" w:hanging="283"/>
              <w:jc w:val="left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D43B0C">
              <w:rPr>
                <w:rFonts w:ascii="Calibri" w:hAnsi="Calibri" w:cs="Calibri"/>
                <w:sz w:val="22"/>
                <w:szCs w:val="22"/>
                <w:lang w:val="en-GB"/>
              </w:rPr>
              <w:t xml:space="preserve">analysis and </w:t>
            </w:r>
          </w:p>
          <w:p w14:paraId="6A17220A" w14:textId="77777777" w:rsidR="002D09EA" w:rsidRPr="00D43B0C" w:rsidRDefault="002D09EA" w:rsidP="002D09EA">
            <w:pPr>
              <w:pStyle w:val="Vnos"/>
              <w:numPr>
                <w:ilvl w:val="0"/>
                <w:numId w:val="3"/>
              </w:numPr>
              <w:ind w:left="1276" w:hanging="283"/>
              <w:jc w:val="left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D43B0C">
              <w:rPr>
                <w:rFonts w:ascii="Calibri" w:hAnsi="Calibri" w:cs="Calibri"/>
                <w:sz w:val="22"/>
                <w:szCs w:val="22"/>
                <w:lang w:val="en-GB"/>
              </w:rPr>
              <w:t>reflection and the planning of changes.</w:t>
            </w:r>
          </w:p>
          <w:p w14:paraId="1481BBCB" w14:textId="77777777" w:rsidR="002D09EA" w:rsidRPr="00D43B0C" w:rsidRDefault="002D09EA" w:rsidP="002D09EA">
            <w:pPr>
              <w:pStyle w:val="Vnos"/>
              <w:numPr>
                <w:ilvl w:val="0"/>
                <w:numId w:val="2"/>
              </w:numPr>
              <w:jc w:val="left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D43B0C">
              <w:rPr>
                <w:rFonts w:ascii="Calibri" w:hAnsi="Calibri" w:cs="Calibri"/>
                <w:sz w:val="22"/>
                <w:szCs w:val="22"/>
                <w:lang w:val="en-GB"/>
              </w:rPr>
              <w:t xml:space="preserve">Observation techniques in cases of hospitalization and development of the role of a “critical friend” in for collegial observation and counselling. </w:t>
            </w:r>
          </w:p>
          <w:p w14:paraId="500E0C46" w14:textId="77777777" w:rsidR="002D09EA" w:rsidRPr="00D43B0C" w:rsidRDefault="002D09EA" w:rsidP="002D09EA">
            <w:pPr>
              <w:pStyle w:val="Vnos"/>
              <w:numPr>
                <w:ilvl w:val="0"/>
                <w:numId w:val="2"/>
              </w:numPr>
              <w:jc w:val="left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D43B0C">
              <w:rPr>
                <w:rFonts w:ascii="Calibri" w:hAnsi="Calibri" w:cs="Calibri"/>
                <w:sz w:val="22"/>
                <w:szCs w:val="22"/>
                <w:lang w:val="en-GB"/>
              </w:rPr>
              <w:t>Cooperation with the management, environment, parents and other participants in the learning process.</w:t>
            </w:r>
          </w:p>
          <w:p w14:paraId="45F9B5BE" w14:textId="77777777" w:rsidR="002D09EA" w:rsidRPr="00D43B0C" w:rsidRDefault="002D09EA" w:rsidP="002D09EA">
            <w:pPr>
              <w:pStyle w:val="Vnos"/>
              <w:numPr>
                <w:ilvl w:val="0"/>
                <w:numId w:val="2"/>
              </w:numPr>
              <w:jc w:val="left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D43B0C">
              <w:rPr>
                <w:rFonts w:ascii="Calibri" w:hAnsi="Calibri" w:cs="Calibri"/>
                <w:sz w:val="22"/>
                <w:szCs w:val="22"/>
                <w:lang w:val="en-GB"/>
              </w:rPr>
              <w:t xml:space="preserve">Presentation in front of students, the mentor and colleagues. Self-reflection: </w:t>
            </w:r>
          </w:p>
          <w:p w14:paraId="17BE0B79" w14:textId="77777777" w:rsidR="002D09EA" w:rsidRPr="00D43B0C" w:rsidRDefault="002D09EA" w:rsidP="002D09EA">
            <w:pPr>
              <w:pStyle w:val="Vnos"/>
              <w:numPr>
                <w:ilvl w:val="0"/>
                <w:numId w:val="2"/>
              </w:numPr>
              <w:jc w:val="left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D43B0C">
              <w:rPr>
                <w:rFonts w:ascii="Calibri" w:hAnsi="Calibri" w:cs="Calibri"/>
                <w:sz w:val="22"/>
                <w:szCs w:val="22"/>
                <w:lang w:val="en-GB"/>
              </w:rPr>
              <w:t xml:space="preserve">Discussion after the presentation, which should include: information on the proceedings and the student’s action, the </w:t>
            </w:r>
            <w:r w:rsidRPr="00D43B0C">
              <w:rPr>
                <w:rFonts w:ascii="Calibri" w:hAnsi="Calibri" w:cs="Calibri"/>
                <w:sz w:val="22"/>
                <w:szCs w:val="22"/>
                <w:lang w:val="en-GB"/>
              </w:rPr>
              <w:lastRenderedPageBreak/>
              <w:t>student’s interpretation and reflection on the proceedings, the disclosure and awareness of the new knowledge and the planning of changes.</w:t>
            </w:r>
          </w:p>
          <w:p w14:paraId="70CAE570" w14:textId="77777777" w:rsidR="002D09EA" w:rsidRPr="00D43B0C" w:rsidRDefault="002D09EA" w:rsidP="002D09EA">
            <w:pPr>
              <w:pStyle w:val="Vnos"/>
              <w:numPr>
                <w:ilvl w:val="0"/>
                <w:numId w:val="2"/>
              </w:numPr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  <w:lang w:val="en-GB"/>
              </w:rPr>
              <w:t>The importance of journal notes and monitoring.</w:t>
            </w:r>
          </w:p>
          <w:p w14:paraId="32D0FAA4" w14:textId="77777777" w:rsidR="002D09EA" w:rsidRPr="00D43B0C" w:rsidRDefault="002D09EA" w:rsidP="002D09EA">
            <w:pPr>
              <w:pStyle w:val="Vnos"/>
              <w:numPr>
                <w:ilvl w:val="0"/>
                <w:numId w:val="2"/>
              </w:numPr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  <w:lang w:val="en-GB"/>
              </w:rPr>
              <w:t>Keeping a practical training log. The importance, features and content of the developmental and professional portfolio.</w:t>
            </w:r>
          </w:p>
        </w:tc>
      </w:tr>
    </w:tbl>
    <w:p w14:paraId="384517AB" w14:textId="77777777" w:rsidR="002D09EA" w:rsidRPr="00D43B0C" w:rsidRDefault="002D09EA" w:rsidP="002D09EA">
      <w:pPr>
        <w:rPr>
          <w:rFonts w:ascii="Calibri" w:hAnsi="Calibri" w:cs="Calibri"/>
          <w:sz w:val="22"/>
          <w:szCs w:val="22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4020"/>
        <w:gridCol w:w="697"/>
        <w:gridCol w:w="10"/>
        <w:gridCol w:w="142"/>
        <w:gridCol w:w="711"/>
        <w:gridCol w:w="4110"/>
      </w:tblGrid>
      <w:tr w:rsidR="002D09EA" w:rsidRPr="00D43B0C" w14:paraId="058FC7BC" w14:textId="77777777" w:rsidTr="00F44467">
        <w:tc>
          <w:tcPr>
            <w:tcW w:w="9690" w:type="dxa"/>
            <w:gridSpan w:val="6"/>
          </w:tcPr>
          <w:p w14:paraId="4DA9C8F9" w14:textId="77777777" w:rsidR="002D09EA" w:rsidRPr="00D43B0C" w:rsidRDefault="002D09EA" w:rsidP="00F44467">
            <w:pPr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br w:type="page"/>
            </w:r>
            <w:r w:rsidRPr="00D43B0C">
              <w:rPr>
                <w:rFonts w:ascii="Calibri" w:hAnsi="Calibri" w:cs="Calibri"/>
                <w:b/>
                <w:sz w:val="22"/>
                <w:szCs w:val="22"/>
              </w:rPr>
              <w:t xml:space="preserve">Temeljni literatura in viri / </w:t>
            </w:r>
            <w:proofErr w:type="spellStart"/>
            <w:r w:rsidRPr="00D43B0C">
              <w:rPr>
                <w:rFonts w:ascii="Calibri" w:hAnsi="Calibri" w:cs="Calibri"/>
                <w:b/>
                <w:sz w:val="22"/>
                <w:szCs w:val="22"/>
              </w:rPr>
              <w:t>Readings</w:t>
            </w:r>
            <w:proofErr w:type="spellEnd"/>
            <w:r w:rsidRPr="00D43B0C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</w:tr>
      <w:tr w:rsidR="002D09EA" w:rsidRPr="00D43B0C" w14:paraId="7D469B8D" w14:textId="77777777" w:rsidTr="00F44467">
        <w:trPr>
          <w:trHeight w:val="554"/>
        </w:trPr>
        <w:tc>
          <w:tcPr>
            <w:tcW w:w="96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E3183" w14:textId="77777777" w:rsidR="002D09EA" w:rsidRPr="00D43B0C" w:rsidRDefault="002D09EA" w:rsidP="00F44467">
            <w:pPr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D43B0C">
              <w:rPr>
                <w:rFonts w:ascii="Calibri" w:hAnsi="Calibri" w:cs="Calibri"/>
                <w:sz w:val="22"/>
                <w:szCs w:val="22"/>
                <w:u w:val="single"/>
              </w:rPr>
              <w:t>Osnovna literatura / Basic literature:</w:t>
            </w:r>
          </w:p>
          <w:p w14:paraId="07EE73F7" w14:textId="77777777" w:rsidR="002D09EA" w:rsidRPr="00D43B0C" w:rsidRDefault="002D09EA" w:rsidP="002D09EA">
            <w:pPr>
              <w:pStyle w:val="Vnos"/>
              <w:numPr>
                <w:ilvl w:val="0"/>
                <w:numId w:val="1"/>
              </w:numPr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 xml:space="preserve">Cencič, M. (2000). Nekatere strategije 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reflektivnega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 xml:space="preserve"> poučevanja. V: Kramar, M., Duh, M. (ur.). </w:t>
            </w:r>
            <w:r w:rsidRPr="00A323E5">
              <w:rPr>
                <w:rFonts w:ascii="Calibri" w:hAnsi="Calibri" w:cs="Calibri"/>
                <w:i/>
                <w:iCs/>
                <w:sz w:val="22"/>
                <w:szCs w:val="22"/>
              </w:rPr>
              <w:t>Didaktični in metodični vidiki nadaljnjega razvoja izobraževanja</w:t>
            </w:r>
            <w:r w:rsidRPr="00D43B0C">
              <w:rPr>
                <w:rFonts w:ascii="Calibri" w:hAnsi="Calibri" w:cs="Calibri"/>
                <w:sz w:val="22"/>
                <w:szCs w:val="22"/>
              </w:rPr>
              <w:t>. Maribor: Pedagoška fakulteta, str. 63-71.</w:t>
            </w:r>
          </w:p>
          <w:p w14:paraId="61E38A7E" w14:textId="77777777" w:rsidR="002D09EA" w:rsidRPr="00D43B0C" w:rsidRDefault="002D09EA" w:rsidP="002D09EA">
            <w:pPr>
              <w:pStyle w:val="Vnos"/>
              <w:numPr>
                <w:ilvl w:val="0"/>
                <w:numId w:val="1"/>
              </w:numPr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 xml:space="preserve">Cencič, M., Cencič, M. (1994). </w:t>
            </w:r>
            <w:r w:rsidRPr="00A323E5">
              <w:rPr>
                <w:rFonts w:ascii="Calibri" w:hAnsi="Calibri" w:cs="Calibri"/>
                <w:i/>
                <w:iCs/>
                <w:sz w:val="22"/>
                <w:szCs w:val="22"/>
              </w:rPr>
              <w:t>Praktično usposabljanje učiteljskih kandidatov</w:t>
            </w:r>
            <w:r w:rsidRPr="00D43B0C">
              <w:rPr>
                <w:rFonts w:ascii="Calibri" w:hAnsi="Calibri" w:cs="Calibri"/>
                <w:sz w:val="22"/>
                <w:szCs w:val="22"/>
              </w:rPr>
              <w:t>. Ljubljana: Univerza v Ljubljani, Pedagoška fakulteta.</w:t>
            </w:r>
          </w:p>
          <w:p w14:paraId="58B11B12" w14:textId="77777777" w:rsidR="00EB7DFD" w:rsidRPr="00EB7DFD" w:rsidRDefault="00EB7DFD" w:rsidP="00EB7DFD">
            <w:pPr>
              <w:pStyle w:val="Vnos"/>
              <w:numPr>
                <w:ilvl w:val="0"/>
                <w:numId w:val="1"/>
              </w:numPr>
              <w:rPr>
                <w:rFonts w:ascii="Calibri" w:hAnsi="Calibri" w:cs="Calibri"/>
                <w:sz w:val="22"/>
                <w:szCs w:val="22"/>
              </w:rPr>
            </w:pPr>
            <w:r w:rsidRPr="00EB7DFD">
              <w:rPr>
                <w:rFonts w:ascii="Calibri" w:hAnsi="Calibri" w:cs="Calibri"/>
                <w:sz w:val="22"/>
                <w:szCs w:val="22"/>
              </w:rPr>
              <w:t xml:space="preserve">Kiswarday, V. (2018). Individualiziran program v inkluziji. V M. Schmidt Krajnc, D. Rus Kolar in E. Kranjec (ur.) </w:t>
            </w:r>
            <w:r w:rsidRPr="00A323E5">
              <w:rPr>
                <w:rFonts w:ascii="Calibri" w:hAnsi="Calibri" w:cs="Calibri"/>
                <w:i/>
                <w:iCs/>
                <w:sz w:val="22"/>
                <w:szCs w:val="22"/>
              </w:rPr>
              <w:t>Vloga inkluzivnega pedagoga v vzgoji in izobraževanju</w:t>
            </w:r>
            <w:r w:rsidRPr="00EB7DFD">
              <w:rPr>
                <w:rFonts w:ascii="Calibri" w:hAnsi="Calibri" w:cs="Calibri"/>
                <w:sz w:val="22"/>
                <w:szCs w:val="22"/>
              </w:rPr>
              <w:t xml:space="preserve"> (str. 48-58). Univerzitetna založba Univerze v Mariboru.</w:t>
            </w:r>
          </w:p>
          <w:p w14:paraId="1D686B1E" w14:textId="77777777" w:rsidR="00EB7DFD" w:rsidRPr="00EB7DFD" w:rsidRDefault="00EB7DFD" w:rsidP="00EB7DFD">
            <w:pPr>
              <w:pStyle w:val="Vnos"/>
              <w:numPr>
                <w:ilvl w:val="0"/>
                <w:numId w:val="1"/>
              </w:numPr>
              <w:rPr>
                <w:rFonts w:ascii="Calibri" w:hAnsi="Calibri" w:cs="Calibri"/>
                <w:sz w:val="22"/>
                <w:szCs w:val="22"/>
              </w:rPr>
            </w:pPr>
            <w:r w:rsidRPr="00EB7DFD">
              <w:rPr>
                <w:rFonts w:ascii="Calibri" w:hAnsi="Calibri" w:cs="Calibri"/>
                <w:sz w:val="22"/>
                <w:szCs w:val="22"/>
              </w:rPr>
              <w:t xml:space="preserve">Kiswarday V. (2023). </w:t>
            </w:r>
            <w:r w:rsidRPr="00A323E5">
              <w:rPr>
                <w:rFonts w:ascii="Calibri" w:hAnsi="Calibri" w:cs="Calibri"/>
                <w:i/>
                <w:iCs/>
                <w:sz w:val="22"/>
                <w:szCs w:val="22"/>
              </w:rPr>
              <w:t>Individualizacija vzgoje in izobraževanja</w:t>
            </w:r>
            <w:r w:rsidRPr="00EB7DFD">
              <w:rPr>
                <w:rFonts w:ascii="Calibri" w:hAnsi="Calibri" w:cs="Calibri"/>
                <w:sz w:val="22"/>
                <w:szCs w:val="22"/>
              </w:rPr>
              <w:t>. Interno študijsko gradivo.</w:t>
            </w:r>
          </w:p>
          <w:p w14:paraId="13D4D950" w14:textId="4F2A9805" w:rsidR="00EB7DFD" w:rsidRDefault="00EB7DFD" w:rsidP="00EB7DFD">
            <w:pPr>
              <w:pStyle w:val="Vnos"/>
              <w:numPr>
                <w:ilvl w:val="0"/>
                <w:numId w:val="1"/>
              </w:numPr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EB7DFD">
              <w:rPr>
                <w:rFonts w:ascii="Calibri" w:hAnsi="Calibri" w:cs="Calibri"/>
                <w:sz w:val="22"/>
                <w:szCs w:val="22"/>
              </w:rPr>
              <w:t xml:space="preserve">Kiswarday, V. in Drljić, K. (2018). Sodelovalno poučevanje: priložnost za inkluzivne pedagoge. V M. Schmidt Krajnc, D. Rus Kolar in E. Kranjec (ur.) </w:t>
            </w:r>
            <w:r w:rsidRPr="00A323E5">
              <w:rPr>
                <w:rFonts w:ascii="Calibri" w:hAnsi="Calibri" w:cs="Calibri"/>
                <w:i/>
                <w:iCs/>
                <w:sz w:val="22"/>
                <w:szCs w:val="22"/>
              </w:rPr>
              <w:t>Vloga inkluzivnega pedagoga v vzgoji in izobraževanju</w:t>
            </w:r>
            <w:r w:rsidRPr="00EB7DFD">
              <w:rPr>
                <w:rFonts w:ascii="Calibri" w:hAnsi="Calibri" w:cs="Calibri"/>
                <w:sz w:val="22"/>
                <w:szCs w:val="22"/>
              </w:rPr>
              <w:t xml:space="preserve"> (str. 225-236). Univerzitetna založba Univerze v Mariboru.</w:t>
            </w:r>
          </w:p>
          <w:p w14:paraId="3016DE2B" w14:textId="4703BCF3" w:rsidR="00EB7DFD" w:rsidRDefault="00EB7DFD" w:rsidP="00EB7DFD">
            <w:pPr>
              <w:pStyle w:val="Vnos"/>
              <w:numPr>
                <w:ilvl w:val="0"/>
                <w:numId w:val="1"/>
              </w:numPr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EB7DFD">
              <w:rPr>
                <w:rFonts w:ascii="Calibri" w:hAnsi="Calibri" w:cs="Calibri"/>
                <w:sz w:val="22"/>
                <w:szCs w:val="22"/>
              </w:rPr>
              <w:t>Kiswarday, V.</w:t>
            </w:r>
            <w:r>
              <w:rPr>
                <w:rFonts w:ascii="Calibri" w:hAnsi="Calibri" w:cs="Calibri"/>
                <w:sz w:val="22"/>
                <w:szCs w:val="22"/>
              </w:rPr>
              <w:t>, Rejc, M-</w:t>
            </w:r>
            <w:r w:rsidRPr="00EB7DFD">
              <w:rPr>
                <w:rFonts w:ascii="Calibri" w:hAnsi="Calibri" w:cs="Calibri"/>
                <w:sz w:val="22"/>
                <w:szCs w:val="22"/>
              </w:rPr>
              <w:t xml:space="preserve"> in </w:t>
            </w:r>
            <w:r>
              <w:rPr>
                <w:rFonts w:ascii="Calibri" w:hAnsi="Calibri" w:cs="Calibri"/>
                <w:sz w:val="22"/>
                <w:szCs w:val="22"/>
              </w:rPr>
              <w:t>Pak, M. (2020</w:t>
            </w:r>
            <w:r w:rsidRPr="00EB7DFD">
              <w:rPr>
                <w:rFonts w:ascii="Calibri" w:hAnsi="Calibri" w:cs="Calibri"/>
                <w:sz w:val="22"/>
                <w:szCs w:val="22"/>
              </w:rPr>
              <w:t>).</w:t>
            </w:r>
            <w:r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A323E5">
              <w:rPr>
                <w:rFonts w:ascii="Calibri" w:hAnsi="Calibri" w:cs="Calibri"/>
                <w:i/>
                <w:iCs/>
                <w:sz w:val="22"/>
                <w:szCs w:val="22"/>
              </w:rPr>
              <w:t>Sodelovalno poučevanje v inkluzivnih razredih - Priročnik za sodelovalne pare.</w:t>
            </w:r>
            <w:r>
              <w:rPr>
                <w:rFonts w:ascii="Calibri" w:hAnsi="Calibri" w:cs="Calibri"/>
                <w:sz w:val="22"/>
                <w:szCs w:val="22"/>
              </w:rPr>
              <w:t xml:space="preserve"> E</w:t>
            </w:r>
            <w:r w:rsidRPr="00EB7DFD">
              <w:rPr>
                <w:rFonts w:ascii="Calibri" w:hAnsi="Calibri" w:cs="Calibri"/>
                <w:sz w:val="22"/>
                <w:szCs w:val="22"/>
              </w:rPr>
              <w:t>-priročnik</w:t>
            </w:r>
            <w:r>
              <w:rPr>
                <w:rFonts w:ascii="Calibri" w:hAnsi="Calibri" w:cs="Calibri"/>
                <w:sz w:val="22"/>
                <w:szCs w:val="22"/>
              </w:rPr>
              <w:t>. UP PEF.</w:t>
            </w:r>
          </w:p>
          <w:p w14:paraId="0230D360" w14:textId="77777777" w:rsidR="00EB7DFD" w:rsidRPr="00EB7DFD" w:rsidRDefault="00EB7DFD" w:rsidP="00EB7DFD">
            <w:pPr>
              <w:pStyle w:val="Vnos"/>
              <w:numPr>
                <w:ilvl w:val="0"/>
                <w:numId w:val="1"/>
              </w:numPr>
              <w:rPr>
                <w:rFonts w:ascii="Calibri" w:hAnsi="Calibri" w:cs="Calibri"/>
                <w:sz w:val="22"/>
                <w:szCs w:val="22"/>
              </w:rPr>
            </w:pPr>
            <w:r w:rsidRPr="00EB7DFD">
              <w:rPr>
                <w:rFonts w:ascii="Calibri" w:hAnsi="Calibri" w:cs="Calibri"/>
                <w:sz w:val="22"/>
                <w:szCs w:val="22"/>
              </w:rPr>
              <w:t xml:space="preserve">Košnik, P., Plavčak, D., Vovk – Ornik, N., </w:t>
            </w:r>
            <w:proofErr w:type="spellStart"/>
            <w:r w:rsidRPr="00EB7DFD">
              <w:rPr>
                <w:rFonts w:ascii="Calibri" w:hAnsi="Calibri" w:cs="Calibri"/>
                <w:sz w:val="22"/>
                <w:szCs w:val="22"/>
              </w:rPr>
              <w:t>Pulec</w:t>
            </w:r>
            <w:proofErr w:type="spellEnd"/>
            <w:r w:rsidRPr="00EB7DFD">
              <w:rPr>
                <w:rFonts w:ascii="Calibri" w:hAnsi="Calibri" w:cs="Calibri"/>
                <w:sz w:val="22"/>
                <w:szCs w:val="22"/>
              </w:rPr>
              <w:t xml:space="preserve"> Lah, S. in Mohar, M. (2023). </w:t>
            </w:r>
            <w:r w:rsidRPr="00A323E5">
              <w:rPr>
                <w:rFonts w:ascii="Calibri" w:hAnsi="Calibri" w:cs="Calibri"/>
                <w:i/>
                <w:iCs/>
                <w:sz w:val="22"/>
                <w:szCs w:val="22"/>
              </w:rPr>
              <w:t>Individualizirani program – Priročnik za kakovostno pripravo in evalvacijo individualiziranega programa za otroke s posebnimi potrebami.</w:t>
            </w:r>
            <w:r w:rsidRPr="00EB7DFD">
              <w:rPr>
                <w:rFonts w:ascii="Calibri" w:hAnsi="Calibri" w:cs="Calibri"/>
                <w:sz w:val="22"/>
                <w:szCs w:val="22"/>
              </w:rPr>
              <w:t xml:space="preserve"> Ljubljana: Zavod RS za šolstvo.</w:t>
            </w:r>
          </w:p>
          <w:p w14:paraId="5874487C" w14:textId="77777777" w:rsidR="00EB7DFD" w:rsidRDefault="00EB7DFD" w:rsidP="00EB7DFD">
            <w:pPr>
              <w:pStyle w:val="Vnos"/>
              <w:numPr>
                <w:ilvl w:val="0"/>
                <w:numId w:val="1"/>
              </w:numPr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EB7DFD">
              <w:rPr>
                <w:rFonts w:ascii="Calibri" w:hAnsi="Calibri" w:cs="Calibri"/>
                <w:sz w:val="22"/>
                <w:szCs w:val="22"/>
              </w:rPr>
              <w:t xml:space="preserve">Košnik, P. idr. (2023). </w:t>
            </w:r>
            <w:r w:rsidRPr="00A323E5">
              <w:rPr>
                <w:rFonts w:ascii="Calibri" w:hAnsi="Calibri" w:cs="Calibri"/>
                <w:i/>
                <w:iCs/>
                <w:sz w:val="22"/>
                <w:szCs w:val="22"/>
              </w:rPr>
              <w:t>Smernice za pripravo in spremljanje individualiziranega programa za otroke s posebnimi potrebami v programu devetletne osnovne šole s prilagojenim izvajanjem in dodatno strokovno pomočjo</w:t>
            </w:r>
            <w:r w:rsidRPr="00EB7DFD">
              <w:rPr>
                <w:rFonts w:ascii="Calibri" w:hAnsi="Calibri" w:cs="Calibri"/>
                <w:sz w:val="22"/>
                <w:szCs w:val="22"/>
              </w:rPr>
              <w:t>. Ljubljana: Zavod RS za šolstvo.</w:t>
            </w:r>
          </w:p>
          <w:p w14:paraId="1B4699FF" w14:textId="77777777" w:rsidR="00EB7DFD" w:rsidRPr="00EB7DFD" w:rsidRDefault="00EB7DFD" w:rsidP="00EB7DFD">
            <w:pPr>
              <w:pStyle w:val="Odstavekseznama"/>
              <w:numPr>
                <w:ilvl w:val="0"/>
                <w:numId w:val="1"/>
              </w:numPr>
              <w:rPr>
                <w:rFonts w:ascii="Calibri" w:hAnsi="Calibri" w:cs="Calibri"/>
                <w:sz w:val="22"/>
                <w:szCs w:val="22"/>
              </w:rPr>
            </w:pPr>
            <w:r w:rsidRPr="00EB7DFD">
              <w:rPr>
                <w:rFonts w:ascii="Calibri" w:hAnsi="Calibri" w:cs="Calibri"/>
                <w:sz w:val="22"/>
                <w:szCs w:val="22"/>
              </w:rPr>
              <w:t xml:space="preserve">Opara, B. (2015). </w:t>
            </w:r>
            <w:r w:rsidRPr="00A323E5">
              <w:rPr>
                <w:rFonts w:ascii="Calibri" w:hAnsi="Calibri" w:cs="Calibri"/>
                <w:i/>
                <w:iCs/>
                <w:sz w:val="22"/>
                <w:szCs w:val="22"/>
              </w:rPr>
              <w:t>Dodatna strokovna pomoč in prilagoditve za otroke s posebnimi potrebami v procesu vzgoje in izobraževanja</w:t>
            </w:r>
            <w:r w:rsidRPr="00EB7DFD">
              <w:rPr>
                <w:rFonts w:ascii="Calibri" w:hAnsi="Calibri" w:cs="Calibri"/>
                <w:sz w:val="22"/>
                <w:szCs w:val="22"/>
              </w:rPr>
              <w:t xml:space="preserve">. </w:t>
            </w:r>
            <w:proofErr w:type="spellStart"/>
            <w:r w:rsidRPr="00EB7DFD">
              <w:rPr>
                <w:rFonts w:ascii="Calibri" w:hAnsi="Calibri" w:cs="Calibri"/>
                <w:sz w:val="22"/>
                <w:szCs w:val="22"/>
              </w:rPr>
              <w:t>Centerkontura</w:t>
            </w:r>
            <w:proofErr w:type="spellEnd"/>
            <w:r w:rsidRPr="00EB7DFD">
              <w:rPr>
                <w:rFonts w:ascii="Calibri" w:hAnsi="Calibri" w:cs="Calibri"/>
                <w:sz w:val="22"/>
                <w:szCs w:val="22"/>
              </w:rPr>
              <w:t>, Ljubljana.</w:t>
            </w:r>
          </w:p>
          <w:p w14:paraId="7144F3B7" w14:textId="508F8E7F" w:rsidR="002D09EA" w:rsidRPr="00D43B0C" w:rsidRDefault="002D09EA" w:rsidP="005849E8">
            <w:pPr>
              <w:pStyle w:val="Vnos"/>
              <w:ind w:left="720"/>
              <w:jc w:val="left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2D09EA" w:rsidRPr="00D43B0C" w14:paraId="26912CE1" w14:textId="77777777" w:rsidTr="00F44467">
        <w:trPr>
          <w:trHeight w:val="73"/>
        </w:trPr>
        <w:tc>
          <w:tcPr>
            <w:tcW w:w="47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8CA7BF7" w14:textId="77777777" w:rsidR="002D09EA" w:rsidRPr="00D43B0C" w:rsidRDefault="002D09EA" w:rsidP="00F44467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  <w:p w14:paraId="2B02836E" w14:textId="77777777" w:rsidR="002D09EA" w:rsidRPr="00D43B0C" w:rsidRDefault="002D09EA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D43B0C">
              <w:rPr>
                <w:rFonts w:ascii="Calibri" w:hAnsi="Calibri" w:cs="Calibri"/>
                <w:b/>
                <w:sz w:val="22"/>
                <w:szCs w:val="22"/>
              </w:rPr>
              <w:t>Cilji in kompetence:</w:t>
            </w:r>
          </w:p>
        </w:tc>
        <w:tc>
          <w:tcPr>
            <w:tcW w:w="152" w:type="dxa"/>
            <w:gridSpan w:val="2"/>
          </w:tcPr>
          <w:p w14:paraId="1A78DE7E" w14:textId="77777777" w:rsidR="002D09EA" w:rsidRPr="00D43B0C" w:rsidRDefault="002D09EA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9FC3ED9" w14:textId="77777777" w:rsidR="002D09EA" w:rsidRPr="00D43B0C" w:rsidRDefault="002D09EA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4D03D1B7" w14:textId="77777777" w:rsidR="002D09EA" w:rsidRPr="00D43B0C" w:rsidRDefault="002D09EA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D43B0C">
              <w:rPr>
                <w:rFonts w:ascii="Calibri" w:hAnsi="Calibri" w:cs="Calibri"/>
                <w:b/>
                <w:sz w:val="22"/>
                <w:szCs w:val="22"/>
                <w:lang w:val="en-GB"/>
              </w:rPr>
              <w:t>Objectives and competences</w:t>
            </w:r>
            <w:r w:rsidRPr="00D43B0C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</w:tr>
      <w:tr w:rsidR="002D09EA" w:rsidRPr="00D43B0C" w14:paraId="55056947" w14:textId="77777777" w:rsidTr="00F44467">
        <w:trPr>
          <w:trHeight w:val="1838"/>
        </w:trPr>
        <w:tc>
          <w:tcPr>
            <w:tcW w:w="47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36D96" w14:textId="77777777" w:rsidR="002D09EA" w:rsidRPr="00D43B0C" w:rsidRDefault="002D09EA" w:rsidP="00F44467">
            <w:pPr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D43B0C">
              <w:rPr>
                <w:rFonts w:ascii="Calibri" w:hAnsi="Calibri" w:cs="Calibri"/>
                <w:sz w:val="22"/>
                <w:szCs w:val="22"/>
                <w:u w:val="single"/>
              </w:rPr>
              <w:t>Cilji:</w:t>
            </w:r>
          </w:p>
          <w:p w14:paraId="293FCFA9" w14:textId="77777777" w:rsidR="002D09EA" w:rsidRPr="00D43B0C" w:rsidRDefault="002D09EA" w:rsidP="00F44467">
            <w:pPr>
              <w:pStyle w:val="Vnos"/>
              <w:ind w:left="0"/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>Študent/-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ka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 xml:space="preserve"> na praksi:</w:t>
            </w:r>
          </w:p>
          <w:p w14:paraId="100E5AC4" w14:textId="77777777" w:rsidR="002D09EA" w:rsidRPr="00D43B0C" w:rsidRDefault="002D09EA" w:rsidP="002D09EA">
            <w:pPr>
              <w:pStyle w:val="Vnos"/>
              <w:numPr>
                <w:ilvl w:val="0"/>
                <w:numId w:val="4"/>
              </w:numPr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>spoznava zakonitosti vzgojno-izobraževalnega dela.</w:t>
            </w:r>
          </w:p>
          <w:p w14:paraId="11BCD8EA" w14:textId="77777777" w:rsidR="002D09EA" w:rsidRPr="00D43B0C" w:rsidRDefault="002D09EA" w:rsidP="002D09EA">
            <w:pPr>
              <w:pStyle w:val="Vnos"/>
              <w:numPr>
                <w:ilvl w:val="0"/>
                <w:numId w:val="4"/>
              </w:numPr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 xml:space="preserve">se usposablja za samostojno, kritično in 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reflektivno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 xml:space="preserve"> prakso.</w:t>
            </w:r>
          </w:p>
          <w:p w14:paraId="14DA35F8" w14:textId="77777777" w:rsidR="002D09EA" w:rsidRPr="00D43B0C" w:rsidRDefault="002D09EA" w:rsidP="00F44467">
            <w:pPr>
              <w:pStyle w:val="Vnos"/>
              <w:tabs>
                <w:tab w:val="num" w:pos="720"/>
              </w:tabs>
              <w:ind w:left="720" w:hanging="360"/>
              <w:jc w:val="left"/>
              <w:rPr>
                <w:rFonts w:ascii="Calibri" w:hAnsi="Calibri" w:cs="Calibri"/>
                <w:sz w:val="22"/>
                <w:szCs w:val="22"/>
              </w:rPr>
            </w:pPr>
          </w:p>
          <w:p w14:paraId="12551DF9" w14:textId="77777777" w:rsidR="002D09EA" w:rsidRPr="00D43B0C" w:rsidRDefault="002D09EA" w:rsidP="00F44467">
            <w:pPr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D43B0C">
              <w:rPr>
                <w:rFonts w:ascii="Calibri" w:hAnsi="Calibri" w:cs="Calibri"/>
                <w:sz w:val="22"/>
                <w:szCs w:val="22"/>
                <w:u w:val="single"/>
              </w:rPr>
              <w:t>Splošne kompetence:</w:t>
            </w:r>
          </w:p>
          <w:p w14:paraId="666B99BE" w14:textId="77777777" w:rsidR="002D09EA" w:rsidRPr="00D43B0C" w:rsidRDefault="002D09EA" w:rsidP="002D09EA">
            <w:pPr>
              <w:pStyle w:val="Vnos"/>
              <w:numPr>
                <w:ilvl w:val="0"/>
                <w:numId w:val="5"/>
              </w:numPr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>zmožnost odkrivanja in prepoznavanja posebnih potreb vsakega posameznika z uporabo ustreznih postopkov, metod in tehnik,</w:t>
            </w:r>
          </w:p>
          <w:p w14:paraId="48F60862" w14:textId="77777777" w:rsidR="002D09EA" w:rsidRPr="00D43B0C" w:rsidRDefault="002D09EA" w:rsidP="002D09EA">
            <w:pPr>
              <w:pStyle w:val="Vnos"/>
              <w:numPr>
                <w:ilvl w:val="0"/>
                <w:numId w:val="5"/>
              </w:numPr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lastRenderedPageBreak/>
              <w:t>izbira ustreznih pristopov, metod, tehnik in strategij dela glede na specifične potrebe posameznika,</w:t>
            </w:r>
          </w:p>
          <w:p w14:paraId="21AC62D5" w14:textId="77777777" w:rsidR="002D09EA" w:rsidRPr="00D43B0C" w:rsidRDefault="002D09EA" w:rsidP="002D09EA">
            <w:pPr>
              <w:pStyle w:val="Vnos"/>
              <w:numPr>
                <w:ilvl w:val="0"/>
                <w:numId w:val="5"/>
              </w:numPr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>sposobnost uporabe ustreznih postopkov, metod in tehnik za pripravo in izvajanje individualiziranih programov.</w:t>
            </w:r>
          </w:p>
          <w:p w14:paraId="6D5846F0" w14:textId="77777777" w:rsidR="002D09EA" w:rsidRPr="00D43B0C" w:rsidRDefault="002D09EA" w:rsidP="00F44467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6EA662EA" w14:textId="77777777" w:rsidR="002D09EA" w:rsidRPr="00D43B0C" w:rsidRDefault="002D09EA" w:rsidP="00F44467">
            <w:pPr>
              <w:rPr>
                <w:rFonts w:ascii="Calibri" w:hAnsi="Calibri" w:cs="Calibri"/>
                <w:sz w:val="22"/>
                <w:szCs w:val="22"/>
                <w:u w:val="single"/>
              </w:rPr>
            </w:pPr>
            <w:proofErr w:type="spellStart"/>
            <w:r w:rsidRPr="00D43B0C">
              <w:rPr>
                <w:rFonts w:ascii="Calibri" w:hAnsi="Calibri" w:cs="Calibri"/>
                <w:sz w:val="22"/>
                <w:szCs w:val="22"/>
                <w:u w:val="single"/>
              </w:rPr>
              <w:t>Predmetnospecifične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  <w:u w:val="single"/>
              </w:rPr>
              <w:t xml:space="preserve"> kompetence:</w:t>
            </w:r>
          </w:p>
          <w:p w14:paraId="002DA36C" w14:textId="77777777" w:rsidR="002D09EA" w:rsidRPr="00D43B0C" w:rsidRDefault="002D09EA" w:rsidP="002D09EA">
            <w:pPr>
              <w:pStyle w:val="Vnos"/>
              <w:numPr>
                <w:ilvl w:val="0"/>
                <w:numId w:val="6"/>
              </w:numPr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 xml:space="preserve">Razvijanje strategij 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reflektivnega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 xml:space="preserve"> praktika.</w:t>
            </w:r>
          </w:p>
          <w:p w14:paraId="71E315D0" w14:textId="77777777" w:rsidR="002D09EA" w:rsidRPr="00D43B0C" w:rsidRDefault="002D09EA" w:rsidP="002D09EA">
            <w:pPr>
              <w:pStyle w:val="Vnos"/>
              <w:numPr>
                <w:ilvl w:val="0"/>
                <w:numId w:val="6"/>
              </w:numPr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>Razvijanje zmožnosti opazovanja in svetovanja.</w:t>
            </w:r>
          </w:p>
          <w:p w14:paraId="2FC8B384" w14:textId="77777777" w:rsidR="002D09EA" w:rsidRPr="00D43B0C" w:rsidRDefault="002D09EA" w:rsidP="002D09EA">
            <w:pPr>
              <w:pStyle w:val="Vnos"/>
              <w:numPr>
                <w:ilvl w:val="0"/>
                <w:numId w:val="6"/>
              </w:numPr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>Uporaba različnih strategij v neposrednem delu.</w:t>
            </w:r>
          </w:p>
          <w:p w14:paraId="419BA6D8" w14:textId="77777777" w:rsidR="002D09EA" w:rsidRPr="00D43B0C" w:rsidRDefault="002D09EA" w:rsidP="002D09EA">
            <w:pPr>
              <w:pStyle w:val="Vnos"/>
              <w:numPr>
                <w:ilvl w:val="0"/>
                <w:numId w:val="6"/>
              </w:numPr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>Pedagoško vodenje razreda, skupine, posameznikov.</w:t>
            </w:r>
          </w:p>
          <w:p w14:paraId="0B5C88C9" w14:textId="77777777" w:rsidR="002D09EA" w:rsidRPr="00D43B0C" w:rsidRDefault="002D09EA" w:rsidP="002D09EA">
            <w:pPr>
              <w:pStyle w:val="Vnos"/>
              <w:numPr>
                <w:ilvl w:val="0"/>
                <w:numId w:val="6"/>
              </w:numPr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>Zmožnost samorefleksije in načrtovanja sprememb.</w:t>
            </w:r>
          </w:p>
          <w:p w14:paraId="77F8321A" w14:textId="77777777" w:rsidR="002D09EA" w:rsidRPr="00D43B0C" w:rsidRDefault="002D09EA" w:rsidP="002D09EA">
            <w:pPr>
              <w:pStyle w:val="Vnos"/>
              <w:numPr>
                <w:ilvl w:val="0"/>
                <w:numId w:val="6"/>
              </w:numPr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>Poznavanje in uporaba različnih oblik sodelovanja s kolegi, vodstvom in širšim družbenim okoljem.</w:t>
            </w: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7A6FA4C" w14:textId="77777777" w:rsidR="002D09EA" w:rsidRPr="00D43B0C" w:rsidRDefault="002D09EA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CE9FC" w14:textId="77777777" w:rsidR="002D09EA" w:rsidRPr="00D43B0C" w:rsidRDefault="002D09EA" w:rsidP="00F44467">
            <w:pPr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</w:pPr>
            <w:r w:rsidRPr="00D43B0C"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  <w:t>Objectives:</w:t>
            </w:r>
          </w:p>
          <w:p w14:paraId="5509411C" w14:textId="77777777" w:rsidR="002D09EA" w:rsidRPr="00D43B0C" w:rsidRDefault="002D09EA" w:rsidP="00F44467">
            <w:pPr>
              <w:pStyle w:val="Vnos"/>
              <w:ind w:left="0"/>
              <w:jc w:val="left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D43B0C">
              <w:rPr>
                <w:rFonts w:ascii="Calibri" w:hAnsi="Calibri" w:cs="Calibri"/>
                <w:sz w:val="22"/>
                <w:szCs w:val="22"/>
                <w:lang w:val="en-GB"/>
              </w:rPr>
              <w:t>The student in practical training:</w:t>
            </w:r>
          </w:p>
          <w:p w14:paraId="5F13C3D5" w14:textId="77777777" w:rsidR="002D09EA" w:rsidRPr="00D43B0C" w:rsidRDefault="002D09EA" w:rsidP="002D09EA">
            <w:pPr>
              <w:pStyle w:val="Vnos"/>
              <w:numPr>
                <w:ilvl w:val="0"/>
                <w:numId w:val="4"/>
              </w:numPr>
              <w:jc w:val="left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D43B0C">
              <w:rPr>
                <w:rFonts w:ascii="Calibri" w:hAnsi="Calibri" w:cs="Calibri"/>
                <w:sz w:val="22"/>
                <w:szCs w:val="22"/>
                <w:lang w:val="en-GB"/>
              </w:rPr>
              <w:t>gets acquainted with the principles of work in upbringing and education,</w:t>
            </w:r>
          </w:p>
          <w:p w14:paraId="144CBB77" w14:textId="77777777" w:rsidR="002D09EA" w:rsidRPr="00D43B0C" w:rsidRDefault="002D09EA" w:rsidP="002D09EA">
            <w:pPr>
              <w:pStyle w:val="Vnos"/>
              <w:numPr>
                <w:ilvl w:val="0"/>
                <w:numId w:val="4"/>
              </w:numPr>
              <w:jc w:val="left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D43B0C">
              <w:rPr>
                <w:rFonts w:ascii="Calibri" w:hAnsi="Calibri" w:cs="Calibri"/>
                <w:sz w:val="22"/>
                <w:szCs w:val="22"/>
                <w:lang w:val="en-GB"/>
              </w:rPr>
              <w:t>is training for independent, critical and reflective operation.</w:t>
            </w:r>
          </w:p>
          <w:p w14:paraId="5EC08C16" w14:textId="77777777" w:rsidR="002D09EA" w:rsidRPr="00D43B0C" w:rsidRDefault="002D09EA" w:rsidP="00F44467">
            <w:pPr>
              <w:pStyle w:val="Vnos"/>
              <w:tabs>
                <w:tab w:val="num" w:pos="720"/>
              </w:tabs>
              <w:ind w:left="720" w:hanging="360"/>
              <w:jc w:val="left"/>
              <w:rPr>
                <w:rFonts w:ascii="Calibri" w:hAnsi="Calibri" w:cs="Calibri"/>
                <w:sz w:val="22"/>
                <w:szCs w:val="22"/>
                <w:lang w:val="en-GB"/>
              </w:rPr>
            </w:pPr>
          </w:p>
          <w:p w14:paraId="1BCB0940" w14:textId="77777777" w:rsidR="002D09EA" w:rsidRPr="00D43B0C" w:rsidRDefault="002D09EA" w:rsidP="00F44467">
            <w:pPr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</w:pPr>
            <w:r w:rsidRPr="00D43B0C"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  <w:t>General competences:</w:t>
            </w:r>
          </w:p>
          <w:p w14:paraId="572EAD3F" w14:textId="77777777" w:rsidR="002D09EA" w:rsidRPr="00D43B0C" w:rsidRDefault="002D09EA" w:rsidP="002D09EA">
            <w:pPr>
              <w:pStyle w:val="Vnos"/>
              <w:numPr>
                <w:ilvl w:val="0"/>
                <w:numId w:val="5"/>
              </w:numPr>
              <w:jc w:val="left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D43B0C">
              <w:rPr>
                <w:rFonts w:ascii="Calibri" w:hAnsi="Calibri" w:cs="Calibri"/>
                <w:sz w:val="22"/>
                <w:szCs w:val="22"/>
                <w:lang w:val="en-GB"/>
              </w:rPr>
              <w:t>ability to detect and identify the specific needs of each individual using the appropriate procedures, methods and techniques,</w:t>
            </w:r>
          </w:p>
          <w:p w14:paraId="34B9314A" w14:textId="77777777" w:rsidR="002D09EA" w:rsidRPr="00D43B0C" w:rsidRDefault="002D09EA" w:rsidP="002D09EA">
            <w:pPr>
              <w:pStyle w:val="Vnos"/>
              <w:numPr>
                <w:ilvl w:val="0"/>
                <w:numId w:val="5"/>
              </w:numPr>
              <w:jc w:val="left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D43B0C">
              <w:rPr>
                <w:rFonts w:ascii="Calibri" w:hAnsi="Calibri" w:cs="Calibri"/>
                <w:sz w:val="22"/>
                <w:szCs w:val="22"/>
                <w:lang w:val="en-GB"/>
              </w:rPr>
              <w:lastRenderedPageBreak/>
              <w:t>selection of correct approaches, methods, techniques and strategies of work according to the specific needs of the individual,</w:t>
            </w:r>
          </w:p>
          <w:p w14:paraId="3FA4B0D6" w14:textId="77777777" w:rsidR="002D09EA" w:rsidRPr="00D43B0C" w:rsidRDefault="002D09EA" w:rsidP="002D09EA">
            <w:pPr>
              <w:pStyle w:val="Vnos"/>
              <w:numPr>
                <w:ilvl w:val="0"/>
                <w:numId w:val="5"/>
              </w:numPr>
              <w:jc w:val="left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D43B0C">
              <w:rPr>
                <w:rFonts w:ascii="Calibri" w:hAnsi="Calibri" w:cs="Calibri"/>
                <w:sz w:val="22"/>
                <w:szCs w:val="22"/>
                <w:lang w:val="en-GB"/>
              </w:rPr>
              <w:t>ability to use appropriate procedures, methods and techniques to prepare and implement individualized programmes.</w:t>
            </w:r>
          </w:p>
          <w:p w14:paraId="2C20CA20" w14:textId="77777777" w:rsidR="002D09EA" w:rsidRPr="00D43B0C" w:rsidRDefault="002D09EA" w:rsidP="00F44467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</w:p>
          <w:p w14:paraId="00F6F2F0" w14:textId="77777777" w:rsidR="002D09EA" w:rsidRPr="00D43B0C" w:rsidRDefault="002D09EA" w:rsidP="00F44467">
            <w:pPr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</w:pPr>
            <w:r w:rsidRPr="00D43B0C"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  <w:t>Subject-specific competences:</w:t>
            </w:r>
          </w:p>
          <w:p w14:paraId="1CD29557" w14:textId="77777777" w:rsidR="002D09EA" w:rsidRPr="00D43B0C" w:rsidRDefault="002D09EA" w:rsidP="002D09EA">
            <w:pPr>
              <w:pStyle w:val="Vnos"/>
              <w:numPr>
                <w:ilvl w:val="0"/>
                <w:numId w:val="6"/>
              </w:numPr>
              <w:jc w:val="left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D43B0C">
              <w:rPr>
                <w:rFonts w:ascii="Calibri" w:hAnsi="Calibri" w:cs="Calibri"/>
                <w:sz w:val="22"/>
                <w:szCs w:val="22"/>
                <w:lang w:val="en-GB"/>
              </w:rPr>
              <w:t>Development of the strategies of a reflective practician.</w:t>
            </w:r>
          </w:p>
          <w:p w14:paraId="55B7EE44" w14:textId="77777777" w:rsidR="002D09EA" w:rsidRPr="00D43B0C" w:rsidRDefault="002D09EA" w:rsidP="002D09EA">
            <w:pPr>
              <w:pStyle w:val="Vnos"/>
              <w:numPr>
                <w:ilvl w:val="0"/>
                <w:numId w:val="6"/>
              </w:numPr>
              <w:jc w:val="left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D43B0C">
              <w:rPr>
                <w:rFonts w:ascii="Calibri" w:hAnsi="Calibri" w:cs="Calibri"/>
                <w:sz w:val="22"/>
                <w:szCs w:val="22"/>
                <w:lang w:val="en-GB"/>
              </w:rPr>
              <w:t>Development of observation and advising abilities.</w:t>
            </w:r>
          </w:p>
          <w:p w14:paraId="0C3C8CDF" w14:textId="77777777" w:rsidR="002D09EA" w:rsidRPr="00D43B0C" w:rsidRDefault="002D09EA" w:rsidP="002D09EA">
            <w:pPr>
              <w:pStyle w:val="Vnos"/>
              <w:numPr>
                <w:ilvl w:val="0"/>
                <w:numId w:val="6"/>
              </w:numPr>
              <w:jc w:val="left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D43B0C">
              <w:rPr>
                <w:rFonts w:ascii="Calibri" w:hAnsi="Calibri" w:cs="Calibri"/>
                <w:sz w:val="22"/>
                <w:szCs w:val="22"/>
                <w:lang w:val="en-GB"/>
              </w:rPr>
              <w:t>Use of various strategies in direct operation.</w:t>
            </w:r>
          </w:p>
          <w:p w14:paraId="09F500DC" w14:textId="77777777" w:rsidR="002D09EA" w:rsidRPr="00D43B0C" w:rsidRDefault="002D09EA" w:rsidP="002D09EA">
            <w:pPr>
              <w:pStyle w:val="Vnos"/>
              <w:numPr>
                <w:ilvl w:val="0"/>
                <w:numId w:val="6"/>
              </w:numPr>
              <w:jc w:val="left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D43B0C">
              <w:rPr>
                <w:rFonts w:ascii="Calibri" w:hAnsi="Calibri" w:cs="Calibri"/>
                <w:sz w:val="22"/>
                <w:szCs w:val="22"/>
                <w:lang w:val="en-GB"/>
              </w:rPr>
              <w:t>Educational leadership of a class, group, individuals.</w:t>
            </w:r>
          </w:p>
          <w:p w14:paraId="172EB418" w14:textId="77777777" w:rsidR="002D09EA" w:rsidRPr="00D43B0C" w:rsidRDefault="002D09EA" w:rsidP="002D09EA">
            <w:pPr>
              <w:pStyle w:val="Vnos"/>
              <w:numPr>
                <w:ilvl w:val="0"/>
                <w:numId w:val="6"/>
              </w:numPr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  <w:lang w:val="en-GB"/>
              </w:rPr>
              <w:t>Ability of self-reflection and planning of changes.</w:t>
            </w:r>
          </w:p>
          <w:p w14:paraId="75BFAAB9" w14:textId="77777777" w:rsidR="002D09EA" w:rsidRPr="00D43B0C" w:rsidRDefault="002D09EA" w:rsidP="002D09EA">
            <w:pPr>
              <w:pStyle w:val="Vnos"/>
              <w:numPr>
                <w:ilvl w:val="0"/>
                <w:numId w:val="6"/>
              </w:numPr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  <w:lang w:val="en-GB"/>
              </w:rPr>
              <w:t>Knowledge and use of various forms of cooperation with colleagues, management and the wider social environment.</w:t>
            </w:r>
          </w:p>
        </w:tc>
      </w:tr>
      <w:tr w:rsidR="002D09EA" w:rsidRPr="00D43B0C" w14:paraId="103EDCA8" w14:textId="77777777" w:rsidTr="00F44467">
        <w:trPr>
          <w:trHeight w:val="117"/>
        </w:trPr>
        <w:tc>
          <w:tcPr>
            <w:tcW w:w="472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BA49C30" w14:textId="77777777" w:rsidR="002D09EA" w:rsidRPr="00D43B0C" w:rsidRDefault="002D09EA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0508BDA6" w14:textId="77777777" w:rsidR="002D09EA" w:rsidRPr="00D43B0C" w:rsidRDefault="002D09EA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D43B0C">
              <w:rPr>
                <w:rFonts w:ascii="Calibri" w:hAnsi="Calibri" w:cs="Calibri"/>
                <w:b/>
                <w:sz w:val="22"/>
                <w:szCs w:val="22"/>
              </w:rPr>
              <w:t>Predvideni študijski rezultati:</w:t>
            </w:r>
          </w:p>
        </w:tc>
        <w:tc>
          <w:tcPr>
            <w:tcW w:w="142" w:type="dxa"/>
          </w:tcPr>
          <w:p w14:paraId="3B604579" w14:textId="77777777" w:rsidR="002D09EA" w:rsidRPr="00D43B0C" w:rsidRDefault="002D09EA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77560753" w14:textId="77777777" w:rsidR="002D09EA" w:rsidRPr="00D43B0C" w:rsidRDefault="002D09EA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63E939" w14:textId="77777777" w:rsidR="002D09EA" w:rsidRPr="00D43B0C" w:rsidRDefault="002D09EA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25F7031B" w14:textId="77777777" w:rsidR="002D09EA" w:rsidRPr="00D43B0C" w:rsidRDefault="002D09EA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D43B0C">
              <w:rPr>
                <w:rFonts w:ascii="Calibri" w:hAnsi="Calibri" w:cs="Calibri"/>
                <w:b/>
                <w:sz w:val="22"/>
                <w:szCs w:val="22"/>
              </w:rPr>
              <w:t>Intended</w:t>
            </w:r>
            <w:proofErr w:type="spellEnd"/>
            <w:r w:rsidRPr="00D43B0C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D43B0C">
              <w:rPr>
                <w:rFonts w:ascii="Calibri" w:hAnsi="Calibri" w:cs="Calibri"/>
                <w:b/>
                <w:sz w:val="22"/>
                <w:szCs w:val="22"/>
              </w:rPr>
              <w:t>learning</w:t>
            </w:r>
            <w:proofErr w:type="spellEnd"/>
            <w:r w:rsidRPr="00D43B0C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D43B0C">
              <w:rPr>
                <w:rFonts w:ascii="Calibri" w:hAnsi="Calibri" w:cs="Calibri"/>
                <w:b/>
                <w:sz w:val="22"/>
                <w:szCs w:val="22"/>
              </w:rPr>
              <w:t>outcomes</w:t>
            </w:r>
            <w:proofErr w:type="spellEnd"/>
            <w:r w:rsidRPr="00D43B0C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</w:tr>
      <w:tr w:rsidR="002D09EA" w:rsidRPr="00D43B0C" w14:paraId="7923C9BB" w14:textId="77777777" w:rsidTr="00F44467">
        <w:trPr>
          <w:trHeight w:val="270"/>
        </w:trPr>
        <w:tc>
          <w:tcPr>
            <w:tcW w:w="4727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6A3D533" w14:textId="77777777" w:rsidR="002D09EA" w:rsidRPr="00D43B0C" w:rsidRDefault="002D09EA" w:rsidP="00F44467">
            <w:pPr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D43B0C">
              <w:rPr>
                <w:rFonts w:ascii="Calibri" w:hAnsi="Calibri" w:cs="Calibri"/>
                <w:sz w:val="22"/>
                <w:szCs w:val="22"/>
                <w:u w:val="single"/>
              </w:rPr>
              <w:t>Znanje in razumevanje:</w:t>
            </w:r>
          </w:p>
          <w:p w14:paraId="6636D9E5" w14:textId="77777777" w:rsidR="002D09EA" w:rsidRPr="00D43B0C" w:rsidRDefault="002D09EA" w:rsidP="00F44467">
            <w:pPr>
              <w:pStyle w:val="Vnos"/>
              <w:ind w:left="0"/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>Študent/-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ka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>:</w:t>
            </w:r>
          </w:p>
          <w:p w14:paraId="61521442" w14:textId="77777777" w:rsidR="002D09EA" w:rsidRPr="00D43B0C" w:rsidRDefault="002D09EA" w:rsidP="002D09EA">
            <w:pPr>
              <w:pStyle w:val="Vnos"/>
              <w:numPr>
                <w:ilvl w:val="0"/>
                <w:numId w:val="7"/>
              </w:numPr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>pozna osnovne tehnike opazovanja učnega procesa,</w:t>
            </w:r>
          </w:p>
          <w:p w14:paraId="24E021A9" w14:textId="77777777" w:rsidR="002D09EA" w:rsidRPr="00D43B0C" w:rsidRDefault="002D09EA" w:rsidP="002D09EA">
            <w:pPr>
              <w:pStyle w:val="Vnos"/>
              <w:numPr>
                <w:ilvl w:val="0"/>
                <w:numId w:val="7"/>
              </w:numPr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>razvija spretnosti neposrednega dela,</w:t>
            </w:r>
          </w:p>
          <w:p w14:paraId="457829A2" w14:textId="77777777" w:rsidR="002D09EA" w:rsidRPr="00D43B0C" w:rsidRDefault="002D09EA" w:rsidP="002D09EA">
            <w:pPr>
              <w:pStyle w:val="Vnos"/>
              <w:numPr>
                <w:ilvl w:val="0"/>
                <w:numId w:val="7"/>
              </w:numPr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>pozna in upošteva ključne dejavnike, ki so potrebni za uspešno vzgojno-izobraževalno delo,</w:t>
            </w:r>
          </w:p>
          <w:p w14:paraId="2DE21281" w14:textId="77777777" w:rsidR="002D09EA" w:rsidRPr="00D43B0C" w:rsidRDefault="002D09EA" w:rsidP="002D09EA">
            <w:pPr>
              <w:pStyle w:val="Vnos"/>
              <w:numPr>
                <w:ilvl w:val="0"/>
                <w:numId w:val="7"/>
              </w:numPr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>razume pojave, ki potekajo v praksi.</w:t>
            </w:r>
          </w:p>
          <w:p w14:paraId="54ECB2DB" w14:textId="77777777" w:rsidR="002D09EA" w:rsidRPr="00D43B0C" w:rsidRDefault="002D09EA" w:rsidP="00F44467">
            <w:pPr>
              <w:tabs>
                <w:tab w:val="num" w:pos="720"/>
              </w:tabs>
              <w:ind w:left="720" w:hanging="360"/>
              <w:rPr>
                <w:rFonts w:ascii="Calibri" w:hAnsi="Calibri" w:cs="Calibri"/>
                <w:sz w:val="22"/>
                <w:szCs w:val="22"/>
              </w:rPr>
            </w:pPr>
          </w:p>
          <w:p w14:paraId="17966D27" w14:textId="77777777" w:rsidR="002D09EA" w:rsidRPr="00D43B0C" w:rsidRDefault="002D09EA" w:rsidP="00F44467">
            <w:pPr>
              <w:pStyle w:val="Vnos"/>
              <w:ind w:left="0"/>
              <w:jc w:val="left"/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D43B0C">
              <w:rPr>
                <w:rFonts w:ascii="Calibri" w:hAnsi="Calibri" w:cs="Calibri"/>
                <w:sz w:val="22"/>
                <w:szCs w:val="22"/>
                <w:u w:val="single"/>
              </w:rPr>
              <w:t>Uporaba:</w:t>
            </w:r>
          </w:p>
          <w:p w14:paraId="00E632BC" w14:textId="77777777" w:rsidR="002D09EA" w:rsidRPr="00D43B0C" w:rsidRDefault="002D09EA" w:rsidP="00F44467">
            <w:pPr>
              <w:pStyle w:val="Vnos"/>
              <w:ind w:left="0"/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>Študent/-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ka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>:</w:t>
            </w:r>
          </w:p>
          <w:p w14:paraId="1A35074D" w14:textId="77777777" w:rsidR="002D09EA" w:rsidRPr="00D43B0C" w:rsidRDefault="002D09EA" w:rsidP="002D09EA">
            <w:pPr>
              <w:pStyle w:val="Vnos"/>
              <w:numPr>
                <w:ilvl w:val="0"/>
                <w:numId w:val="8"/>
              </w:numPr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>zna načrtovati svoje delo,</w:t>
            </w:r>
          </w:p>
          <w:p w14:paraId="7F65E6DE" w14:textId="77777777" w:rsidR="002D09EA" w:rsidRPr="00D43B0C" w:rsidRDefault="002D09EA" w:rsidP="002D09EA">
            <w:pPr>
              <w:pStyle w:val="Vnos"/>
              <w:numPr>
                <w:ilvl w:val="0"/>
                <w:numId w:val="8"/>
              </w:numPr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>je sposoben/-na učinkovito analizirati in ovrednotiti svoje delo in delo ostalih,</w:t>
            </w:r>
          </w:p>
          <w:p w14:paraId="0356CC73" w14:textId="77777777" w:rsidR="002D09EA" w:rsidRPr="00D43B0C" w:rsidRDefault="002D09EA" w:rsidP="002D09EA">
            <w:pPr>
              <w:pStyle w:val="Vnos"/>
              <w:numPr>
                <w:ilvl w:val="0"/>
                <w:numId w:val="8"/>
              </w:numPr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>zna spreminjati svojo prakso,</w:t>
            </w:r>
          </w:p>
          <w:p w14:paraId="33EE01F7" w14:textId="77777777" w:rsidR="002D09EA" w:rsidRPr="00D43B0C" w:rsidRDefault="002D09EA" w:rsidP="002D09EA">
            <w:pPr>
              <w:pStyle w:val="Vnos"/>
              <w:numPr>
                <w:ilvl w:val="0"/>
                <w:numId w:val="8"/>
              </w:numPr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>zna oblikovati pripravo in jo smiselno prilagajati sposobnostim in zmožnostim učečih.</w:t>
            </w:r>
          </w:p>
          <w:p w14:paraId="4CCE1E52" w14:textId="77777777" w:rsidR="002D09EA" w:rsidRPr="00D43B0C" w:rsidRDefault="002D09EA" w:rsidP="00F44467">
            <w:pPr>
              <w:tabs>
                <w:tab w:val="num" w:pos="720"/>
              </w:tabs>
              <w:ind w:left="720" w:hanging="360"/>
              <w:rPr>
                <w:rFonts w:ascii="Calibri" w:hAnsi="Calibri" w:cs="Calibri"/>
                <w:sz w:val="22"/>
                <w:szCs w:val="22"/>
              </w:rPr>
            </w:pPr>
          </w:p>
          <w:p w14:paraId="1A6E1578" w14:textId="77777777" w:rsidR="002D09EA" w:rsidRPr="00D43B0C" w:rsidRDefault="002D09EA" w:rsidP="00F44467">
            <w:pPr>
              <w:pStyle w:val="Vnos"/>
              <w:ind w:left="0"/>
              <w:jc w:val="left"/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D43B0C">
              <w:rPr>
                <w:rFonts w:ascii="Calibri" w:hAnsi="Calibri" w:cs="Calibri"/>
                <w:sz w:val="22"/>
                <w:szCs w:val="22"/>
                <w:u w:val="single"/>
              </w:rPr>
              <w:t>Refleksija:</w:t>
            </w:r>
          </w:p>
          <w:p w14:paraId="0C3A62BB" w14:textId="77777777" w:rsidR="002D09EA" w:rsidRPr="00D43B0C" w:rsidRDefault="002D09EA" w:rsidP="00F44467">
            <w:pPr>
              <w:pStyle w:val="Vnos"/>
              <w:ind w:left="0"/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>Študent/-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ka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>:</w:t>
            </w:r>
          </w:p>
          <w:p w14:paraId="36EA5402" w14:textId="77777777" w:rsidR="002D09EA" w:rsidRPr="00D43B0C" w:rsidRDefault="002D09EA" w:rsidP="002D09EA">
            <w:pPr>
              <w:pStyle w:val="Vnos"/>
              <w:numPr>
                <w:ilvl w:val="0"/>
                <w:numId w:val="9"/>
              </w:numPr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>je zmožen/-na ovrednotiti svoje delo glede na zastavljene in dosežene cilje ter načrtovati in izpeljati spremembe,</w:t>
            </w:r>
          </w:p>
          <w:p w14:paraId="56A5B3C8" w14:textId="77777777" w:rsidR="002D09EA" w:rsidRPr="00D43B0C" w:rsidRDefault="002D09EA" w:rsidP="002D09EA">
            <w:pPr>
              <w:pStyle w:val="Vnos"/>
              <w:numPr>
                <w:ilvl w:val="0"/>
                <w:numId w:val="9"/>
              </w:numPr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 xml:space="preserve">strokovno delo reflektira na osnovi zbranih in analiziranih informacij. 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DEEDE71" w14:textId="77777777" w:rsidR="002D09EA" w:rsidRPr="00D43B0C" w:rsidRDefault="002D09EA" w:rsidP="00F44467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3FD86646" w14:textId="77777777" w:rsidR="002D09EA" w:rsidRPr="00D43B0C" w:rsidRDefault="002D09EA" w:rsidP="00F44467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6BD8615F" w14:textId="77777777" w:rsidR="002D09EA" w:rsidRPr="00D43B0C" w:rsidRDefault="002D09EA" w:rsidP="00F44467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71C6076" w14:textId="77777777" w:rsidR="002D09EA" w:rsidRPr="00D43B0C" w:rsidRDefault="002D09EA" w:rsidP="00F44467">
            <w:pPr>
              <w:rPr>
                <w:rFonts w:ascii="Calibri" w:hAnsi="Calibri" w:cs="Calibri"/>
                <w:sz w:val="22"/>
                <w:szCs w:val="22"/>
                <w:u w:val="single"/>
              </w:rPr>
            </w:pPr>
            <w:proofErr w:type="spellStart"/>
            <w:r w:rsidRPr="00D43B0C">
              <w:rPr>
                <w:rFonts w:ascii="Calibri" w:hAnsi="Calibri" w:cs="Calibri"/>
                <w:sz w:val="22"/>
                <w:szCs w:val="22"/>
                <w:u w:val="single"/>
              </w:rPr>
              <w:t>Knowledge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  <w:u w:val="single"/>
              </w:rPr>
              <w:t xml:space="preserve"> 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  <w:u w:val="single"/>
              </w:rPr>
              <w:t>and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  <w:u w:val="single"/>
              </w:rPr>
              <w:t xml:space="preserve"> 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  <w:u w:val="single"/>
              </w:rPr>
              <w:t>understanding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  <w:u w:val="single"/>
              </w:rPr>
              <w:t>:</w:t>
            </w:r>
          </w:p>
          <w:p w14:paraId="46AD7EE3" w14:textId="77777777" w:rsidR="002D09EA" w:rsidRPr="00D43B0C" w:rsidRDefault="002D09EA" w:rsidP="00F44467">
            <w:pPr>
              <w:pStyle w:val="Vnos"/>
              <w:ind w:left="0"/>
              <w:jc w:val="left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D43B0C">
              <w:rPr>
                <w:rFonts w:ascii="Calibri" w:hAnsi="Calibri" w:cs="Calibri"/>
                <w:sz w:val="22"/>
                <w:szCs w:val="22"/>
                <w:lang w:val="en-GB"/>
              </w:rPr>
              <w:t>The student:</w:t>
            </w:r>
          </w:p>
          <w:p w14:paraId="08E99326" w14:textId="77777777" w:rsidR="002D09EA" w:rsidRPr="00D43B0C" w:rsidRDefault="002D09EA" w:rsidP="002D09EA">
            <w:pPr>
              <w:pStyle w:val="Vnos"/>
              <w:numPr>
                <w:ilvl w:val="0"/>
                <w:numId w:val="7"/>
              </w:numPr>
              <w:jc w:val="left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D43B0C">
              <w:rPr>
                <w:rFonts w:ascii="Calibri" w:hAnsi="Calibri" w:cs="Calibri"/>
                <w:sz w:val="22"/>
                <w:szCs w:val="22"/>
                <w:lang w:val="en-GB"/>
              </w:rPr>
              <w:t>is acquainted with the basic techniques for the observation of the learning process,</w:t>
            </w:r>
          </w:p>
          <w:p w14:paraId="03BED3A1" w14:textId="77777777" w:rsidR="002D09EA" w:rsidRPr="00D43B0C" w:rsidRDefault="002D09EA" w:rsidP="002D09EA">
            <w:pPr>
              <w:pStyle w:val="Vnos"/>
              <w:numPr>
                <w:ilvl w:val="0"/>
                <w:numId w:val="7"/>
              </w:numPr>
              <w:jc w:val="left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D43B0C">
              <w:rPr>
                <w:rFonts w:ascii="Calibri" w:hAnsi="Calibri" w:cs="Calibri"/>
                <w:sz w:val="22"/>
                <w:szCs w:val="22"/>
                <w:lang w:val="en-GB"/>
              </w:rPr>
              <w:t>develops the skills of direct work,</w:t>
            </w:r>
          </w:p>
          <w:p w14:paraId="4AC96B27" w14:textId="77777777" w:rsidR="002D09EA" w:rsidRPr="00D43B0C" w:rsidRDefault="002D09EA" w:rsidP="002D09EA">
            <w:pPr>
              <w:pStyle w:val="Vnos"/>
              <w:numPr>
                <w:ilvl w:val="0"/>
                <w:numId w:val="7"/>
              </w:numPr>
              <w:jc w:val="left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D43B0C">
              <w:rPr>
                <w:rFonts w:ascii="Calibri" w:hAnsi="Calibri" w:cs="Calibri"/>
                <w:sz w:val="22"/>
                <w:szCs w:val="22"/>
                <w:lang w:val="en-GB"/>
              </w:rPr>
              <w:t>knows and considers the key factors which are necessary for successful work in upbringing and education,</w:t>
            </w:r>
          </w:p>
          <w:p w14:paraId="2C20A2B1" w14:textId="77777777" w:rsidR="002D09EA" w:rsidRPr="00D43B0C" w:rsidRDefault="002D09EA" w:rsidP="002D09EA">
            <w:pPr>
              <w:pStyle w:val="Vnos"/>
              <w:numPr>
                <w:ilvl w:val="0"/>
                <w:numId w:val="7"/>
              </w:numPr>
              <w:jc w:val="left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D43B0C">
              <w:rPr>
                <w:rFonts w:ascii="Calibri" w:hAnsi="Calibri" w:cs="Calibri"/>
                <w:sz w:val="22"/>
                <w:szCs w:val="22"/>
                <w:lang w:val="en-GB"/>
              </w:rPr>
              <w:t>understands the phenomena which occur in practical operation.</w:t>
            </w:r>
          </w:p>
          <w:p w14:paraId="7B0E2CE0" w14:textId="77777777" w:rsidR="002D09EA" w:rsidRPr="00D43B0C" w:rsidRDefault="002D09EA" w:rsidP="00F44467">
            <w:pPr>
              <w:tabs>
                <w:tab w:val="num" w:pos="720"/>
              </w:tabs>
              <w:ind w:left="720" w:hanging="360"/>
              <w:rPr>
                <w:rFonts w:ascii="Calibri" w:hAnsi="Calibri" w:cs="Calibri"/>
                <w:sz w:val="22"/>
                <w:szCs w:val="22"/>
                <w:lang w:val="en-GB"/>
              </w:rPr>
            </w:pPr>
          </w:p>
          <w:p w14:paraId="69DC7FA3" w14:textId="77777777" w:rsidR="002D09EA" w:rsidRPr="00D43B0C" w:rsidRDefault="002D09EA" w:rsidP="00F44467">
            <w:pPr>
              <w:pStyle w:val="Vnos"/>
              <w:ind w:left="0"/>
              <w:jc w:val="left"/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</w:pPr>
            <w:r w:rsidRPr="00D43B0C"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  <w:t>Use:</w:t>
            </w:r>
          </w:p>
          <w:p w14:paraId="4B199091" w14:textId="77777777" w:rsidR="002D09EA" w:rsidRPr="00D43B0C" w:rsidRDefault="002D09EA" w:rsidP="00F44467">
            <w:pPr>
              <w:pStyle w:val="Vnos"/>
              <w:ind w:left="0"/>
              <w:jc w:val="left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D43B0C">
              <w:rPr>
                <w:rFonts w:ascii="Calibri" w:hAnsi="Calibri" w:cs="Calibri"/>
                <w:sz w:val="22"/>
                <w:szCs w:val="22"/>
                <w:lang w:val="en-GB"/>
              </w:rPr>
              <w:t>The student:</w:t>
            </w:r>
          </w:p>
          <w:p w14:paraId="2ECBEA49" w14:textId="77777777" w:rsidR="002D09EA" w:rsidRPr="00D43B0C" w:rsidRDefault="002D09EA" w:rsidP="002D09EA">
            <w:pPr>
              <w:pStyle w:val="Vnos"/>
              <w:numPr>
                <w:ilvl w:val="0"/>
                <w:numId w:val="8"/>
              </w:numPr>
              <w:jc w:val="left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D43B0C">
              <w:rPr>
                <w:rFonts w:ascii="Calibri" w:hAnsi="Calibri" w:cs="Calibri"/>
                <w:sz w:val="22"/>
                <w:szCs w:val="22"/>
                <w:lang w:val="en-GB"/>
              </w:rPr>
              <w:t>can plan their work,</w:t>
            </w:r>
          </w:p>
          <w:p w14:paraId="5FE7C3AA" w14:textId="77777777" w:rsidR="002D09EA" w:rsidRPr="00D43B0C" w:rsidRDefault="002D09EA" w:rsidP="002D09EA">
            <w:pPr>
              <w:pStyle w:val="Vnos"/>
              <w:numPr>
                <w:ilvl w:val="0"/>
                <w:numId w:val="8"/>
              </w:numPr>
              <w:jc w:val="left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D43B0C">
              <w:rPr>
                <w:rFonts w:ascii="Calibri" w:hAnsi="Calibri" w:cs="Calibri"/>
                <w:sz w:val="22"/>
                <w:szCs w:val="22"/>
                <w:lang w:val="en-GB"/>
              </w:rPr>
              <w:t xml:space="preserve">is capable of effectively 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  <w:lang w:val="en-GB"/>
              </w:rPr>
              <w:t>analyzing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and evaluating his/her work and the work of others,</w:t>
            </w:r>
          </w:p>
          <w:p w14:paraId="594A4618" w14:textId="77777777" w:rsidR="002D09EA" w:rsidRPr="00D43B0C" w:rsidRDefault="002D09EA" w:rsidP="002D09EA">
            <w:pPr>
              <w:pStyle w:val="Vnos"/>
              <w:numPr>
                <w:ilvl w:val="0"/>
                <w:numId w:val="8"/>
              </w:numPr>
              <w:jc w:val="left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D43B0C">
              <w:rPr>
                <w:rFonts w:ascii="Calibri" w:hAnsi="Calibri" w:cs="Calibri"/>
                <w:sz w:val="22"/>
                <w:szCs w:val="22"/>
                <w:lang w:val="en-GB"/>
              </w:rPr>
              <w:t>can change his/her practical operation,</w:t>
            </w:r>
          </w:p>
          <w:p w14:paraId="116FF1CB" w14:textId="77777777" w:rsidR="002D09EA" w:rsidRPr="00D43B0C" w:rsidRDefault="002D09EA" w:rsidP="002D09EA">
            <w:pPr>
              <w:pStyle w:val="Vnos"/>
              <w:numPr>
                <w:ilvl w:val="0"/>
                <w:numId w:val="8"/>
              </w:numPr>
              <w:jc w:val="left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D43B0C">
              <w:rPr>
                <w:rFonts w:ascii="Calibri" w:hAnsi="Calibri" w:cs="Calibri"/>
                <w:sz w:val="22"/>
                <w:szCs w:val="22"/>
                <w:lang w:val="en-GB"/>
              </w:rPr>
              <w:t>can make a preparation and reasonably adjust it to the capabilities and abilities of the students.</w:t>
            </w:r>
          </w:p>
          <w:p w14:paraId="0E9BC1E1" w14:textId="77777777" w:rsidR="002D09EA" w:rsidRPr="00D43B0C" w:rsidRDefault="002D09EA" w:rsidP="00F44467">
            <w:pPr>
              <w:tabs>
                <w:tab w:val="num" w:pos="720"/>
              </w:tabs>
              <w:ind w:left="720" w:hanging="360"/>
              <w:rPr>
                <w:rFonts w:ascii="Calibri" w:hAnsi="Calibri" w:cs="Calibri"/>
                <w:sz w:val="22"/>
                <w:szCs w:val="22"/>
                <w:lang w:val="en-GB"/>
              </w:rPr>
            </w:pPr>
          </w:p>
          <w:p w14:paraId="08699302" w14:textId="77777777" w:rsidR="002D09EA" w:rsidRPr="00D43B0C" w:rsidRDefault="002D09EA" w:rsidP="00F44467">
            <w:pPr>
              <w:pStyle w:val="Vnos"/>
              <w:ind w:left="0"/>
              <w:jc w:val="left"/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</w:pPr>
            <w:r w:rsidRPr="00D43B0C"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  <w:t>Reflection:</w:t>
            </w:r>
          </w:p>
          <w:p w14:paraId="55396507" w14:textId="77777777" w:rsidR="002D09EA" w:rsidRPr="00D43B0C" w:rsidRDefault="002D09EA" w:rsidP="00F44467">
            <w:pPr>
              <w:pStyle w:val="Vnos"/>
              <w:ind w:left="0"/>
              <w:jc w:val="left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D43B0C">
              <w:rPr>
                <w:rFonts w:ascii="Calibri" w:hAnsi="Calibri" w:cs="Calibri"/>
                <w:sz w:val="22"/>
                <w:szCs w:val="22"/>
                <w:lang w:val="en-GB"/>
              </w:rPr>
              <w:t>The student:</w:t>
            </w:r>
          </w:p>
          <w:p w14:paraId="15E5AB51" w14:textId="77777777" w:rsidR="002D09EA" w:rsidRPr="00D43B0C" w:rsidRDefault="002D09EA" w:rsidP="002D09EA">
            <w:pPr>
              <w:pStyle w:val="Vnos"/>
              <w:numPr>
                <w:ilvl w:val="0"/>
                <w:numId w:val="9"/>
              </w:numPr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  <w:lang w:val="en-GB"/>
              </w:rPr>
              <w:t>can evaluate his/her work according to the set and achieved objectives and plan and implement changes,</w:t>
            </w:r>
          </w:p>
          <w:p w14:paraId="26E9F9E0" w14:textId="77777777" w:rsidR="002D09EA" w:rsidRPr="00D43B0C" w:rsidRDefault="002D09EA" w:rsidP="002D09EA">
            <w:pPr>
              <w:pStyle w:val="Vnos"/>
              <w:numPr>
                <w:ilvl w:val="0"/>
                <w:numId w:val="9"/>
              </w:numPr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  <w:lang w:val="en-GB"/>
              </w:rPr>
              <w:t xml:space="preserve">reflects on his/her professional work based on the selected and 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  <w:lang w:val="en-GB"/>
              </w:rPr>
              <w:t>analyzed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information.</w:t>
            </w:r>
          </w:p>
        </w:tc>
      </w:tr>
      <w:tr w:rsidR="002D09EA" w:rsidRPr="00D43B0C" w14:paraId="5847CD8D" w14:textId="77777777" w:rsidTr="00F44467">
        <w:trPr>
          <w:trHeight w:val="87"/>
        </w:trPr>
        <w:tc>
          <w:tcPr>
            <w:tcW w:w="472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F1673" w14:textId="77777777" w:rsidR="002D09EA" w:rsidRPr="00D43B0C" w:rsidRDefault="002D09EA" w:rsidP="00F44467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10D1C03" w14:textId="77777777" w:rsidR="002D09EA" w:rsidRPr="00D43B0C" w:rsidRDefault="002D09EA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857A9" w14:textId="77777777" w:rsidR="002D09EA" w:rsidRPr="00D43B0C" w:rsidRDefault="002D09EA" w:rsidP="00F44467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2D09EA" w:rsidRPr="00D43B0C" w14:paraId="49F713DE" w14:textId="77777777" w:rsidTr="00F44467">
        <w:tc>
          <w:tcPr>
            <w:tcW w:w="472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5A58E49" w14:textId="77777777" w:rsidR="002D09EA" w:rsidRPr="00D43B0C" w:rsidRDefault="002D09EA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4B506E38" w14:textId="77777777" w:rsidR="002D09EA" w:rsidRPr="00D43B0C" w:rsidRDefault="002D09EA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D43B0C">
              <w:rPr>
                <w:rFonts w:ascii="Calibri" w:hAnsi="Calibri" w:cs="Calibri"/>
                <w:b/>
                <w:sz w:val="22"/>
                <w:szCs w:val="22"/>
              </w:rPr>
              <w:t>Metode poučevanja in učenja:</w:t>
            </w:r>
          </w:p>
        </w:tc>
        <w:tc>
          <w:tcPr>
            <w:tcW w:w="142" w:type="dxa"/>
          </w:tcPr>
          <w:p w14:paraId="67A1432B" w14:textId="77777777" w:rsidR="002D09EA" w:rsidRPr="00D43B0C" w:rsidRDefault="002D09EA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309AA6E2" w14:textId="77777777" w:rsidR="002D09EA" w:rsidRPr="00D43B0C" w:rsidRDefault="002D09EA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800F2E9" w14:textId="77777777" w:rsidR="002D09EA" w:rsidRPr="00D43B0C" w:rsidRDefault="002D09EA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1773A113" w14:textId="77777777" w:rsidR="002D09EA" w:rsidRPr="00D43B0C" w:rsidRDefault="002D09EA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D43B0C">
              <w:rPr>
                <w:rFonts w:ascii="Calibri" w:hAnsi="Calibri" w:cs="Calibri"/>
                <w:b/>
                <w:sz w:val="22"/>
                <w:szCs w:val="22"/>
              </w:rPr>
              <w:t>Learning</w:t>
            </w:r>
            <w:proofErr w:type="spellEnd"/>
            <w:r w:rsidRPr="00D43B0C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D43B0C">
              <w:rPr>
                <w:rFonts w:ascii="Calibri" w:hAnsi="Calibri" w:cs="Calibri"/>
                <w:b/>
                <w:sz w:val="22"/>
                <w:szCs w:val="22"/>
              </w:rPr>
              <w:t>and</w:t>
            </w:r>
            <w:proofErr w:type="spellEnd"/>
            <w:r w:rsidRPr="00D43B0C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D43B0C">
              <w:rPr>
                <w:rFonts w:ascii="Calibri" w:hAnsi="Calibri" w:cs="Calibri"/>
                <w:b/>
                <w:sz w:val="22"/>
                <w:szCs w:val="22"/>
              </w:rPr>
              <w:t>teaching</w:t>
            </w:r>
            <w:proofErr w:type="spellEnd"/>
            <w:r w:rsidRPr="00D43B0C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D43B0C">
              <w:rPr>
                <w:rFonts w:ascii="Calibri" w:hAnsi="Calibri" w:cs="Calibri"/>
                <w:b/>
                <w:sz w:val="22"/>
                <w:szCs w:val="22"/>
              </w:rPr>
              <w:t>methods</w:t>
            </w:r>
            <w:proofErr w:type="spellEnd"/>
            <w:r w:rsidRPr="00D43B0C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</w:tr>
      <w:tr w:rsidR="002D09EA" w:rsidRPr="00D43B0C" w14:paraId="3C07E825" w14:textId="77777777" w:rsidTr="00F44467">
        <w:trPr>
          <w:trHeight w:val="581"/>
        </w:trPr>
        <w:tc>
          <w:tcPr>
            <w:tcW w:w="47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20DCE" w14:textId="77777777" w:rsidR="002D09EA" w:rsidRPr="00D43B0C" w:rsidRDefault="002D09EA" w:rsidP="002D09EA">
            <w:pPr>
              <w:numPr>
                <w:ilvl w:val="0"/>
                <w:numId w:val="10"/>
              </w:numPr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>Predavanja,</w:t>
            </w:r>
          </w:p>
          <w:p w14:paraId="7D986FB9" w14:textId="77777777" w:rsidR="002D09EA" w:rsidRPr="00D43B0C" w:rsidRDefault="002D09EA" w:rsidP="002D09EA">
            <w:pPr>
              <w:numPr>
                <w:ilvl w:val="0"/>
                <w:numId w:val="10"/>
              </w:numPr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>diskusije,</w:t>
            </w:r>
          </w:p>
          <w:p w14:paraId="5C030EE1" w14:textId="77777777" w:rsidR="002D09EA" w:rsidRPr="00D43B0C" w:rsidRDefault="002D09EA" w:rsidP="002D09EA">
            <w:pPr>
              <w:numPr>
                <w:ilvl w:val="0"/>
                <w:numId w:val="10"/>
              </w:numPr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>individualno in sodelovalno učenje,</w:t>
            </w:r>
          </w:p>
          <w:p w14:paraId="7C5EC58C" w14:textId="77777777" w:rsidR="002D09EA" w:rsidRPr="00D43B0C" w:rsidRDefault="002D09EA" w:rsidP="002D09EA">
            <w:pPr>
              <w:numPr>
                <w:ilvl w:val="0"/>
                <w:numId w:val="10"/>
              </w:numPr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 xml:space="preserve">pisanje dnevnika in </w:t>
            </w:r>
          </w:p>
          <w:p w14:paraId="5ACD76B5" w14:textId="77777777" w:rsidR="002D09EA" w:rsidRPr="00D43B0C" w:rsidRDefault="002D09EA" w:rsidP="002D09EA">
            <w:pPr>
              <w:numPr>
                <w:ilvl w:val="0"/>
                <w:numId w:val="10"/>
              </w:numPr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 xml:space="preserve">vodenje 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portfolia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>.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74FD87F" w14:textId="77777777" w:rsidR="002D09EA" w:rsidRPr="00D43B0C" w:rsidRDefault="002D09EA" w:rsidP="00F44467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13256" w14:textId="77777777" w:rsidR="002D09EA" w:rsidRPr="00D43B0C" w:rsidRDefault="002D09EA" w:rsidP="002D09EA">
            <w:pPr>
              <w:numPr>
                <w:ilvl w:val="0"/>
                <w:numId w:val="10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D43B0C">
              <w:rPr>
                <w:rFonts w:ascii="Calibri" w:hAnsi="Calibri" w:cs="Calibri"/>
                <w:sz w:val="22"/>
                <w:szCs w:val="22"/>
                <w:lang w:val="en-GB"/>
              </w:rPr>
              <w:t>lectures,</w:t>
            </w:r>
          </w:p>
          <w:p w14:paraId="136501E9" w14:textId="77777777" w:rsidR="002D09EA" w:rsidRPr="00D43B0C" w:rsidRDefault="002D09EA" w:rsidP="002D09EA">
            <w:pPr>
              <w:numPr>
                <w:ilvl w:val="0"/>
                <w:numId w:val="10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D43B0C">
              <w:rPr>
                <w:rFonts w:ascii="Calibri" w:hAnsi="Calibri" w:cs="Calibri"/>
                <w:sz w:val="22"/>
                <w:szCs w:val="22"/>
                <w:lang w:val="en-GB"/>
              </w:rPr>
              <w:t>discussions,</w:t>
            </w:r>
          </w:p>
          <w:p w14:paraId="2506F414" w14:textId="77777777" w:rsidR="002D09EA" w:rsidRPr="00D43B0C" w:rsidRDefault="002D09EA" w:rsidP="002D09EA">
            <w:pPr>
              <w:numPr>
                <w:ilvl w:val="0"/>
                <w:numId w:val="10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D43B0C">
              <w:rPr>
                <w:rFonts w:ascii="Calibri" w:hAnsi="Calibri" w:cs="Calibri"/>
                <w:sz w:val="22"/>
                <w:szCs w:val="22"/>
                <w:lang w:val="en-GB"/>
              </w:rPr>
              <w:t>individual and collaborative learning,</w:t>
            </w:r>
          </w:p>
          <w:p w14:paraId="16CE7218" w14:textId="77777777" w:rsidR="002D09EA" w:rsidRPr="00D43B0C" w:rsidRDefault="002D09EA" w:rsidP="002D09EA">
            <w:pPr>
              <w:numPr>
                <w:ilvl w:val="0"/>
                <w:numId w:val="10"/>
              </w:numPr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  <w:lang w:val="en-GB"/>
              </w:rPr>
              <w:t xml:space="preserve">keeping a log and </w:t>
            </w:r>
          </w:p>
          <w:p w14:paraId="08FBB97F" w14:textId="77777777" w:rsidR="002D09EA" w:rsidRPr="00D43B0C" w:rsidRDefault="002D09EA" w:rsidP="002D09EA">
            <w:pPr>
              <w:numPr>
                <w:ilvl w:val="0"/>
                <w:numId w:val="10"/>
              </w:numPr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  <w:lang w:val="en-GB"/>
              </w:rPr>
              <w:t>keeping a portfolio.</w:t>
            </w:r>
          </w:p>
        </w:tc>
      </w:tr>
      <w:tr w:rsidR="002D09EA" w:rsidRPr="00D43B0C" w14:paraId="67F8F3C2" w14:textId="77777777" w:rsidTr="00F44467">
        <w:tc>
          <w:tcPr>
            <w:tcW w:w="40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661B753" w14:textId="77777777" w:rsidR="002D09EA" w:rsidRPr="00D43B0C" w:rsidRDefault="002D09EA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3DC2A380" w14:textId="77777777" w:rsidR="002D09EA" w:rsidRPr="00D43B0C" w:rsidRDefault="002D09EA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D43B0C">
              <w:rPr>
                <w:rFonts w:ascii="Calibri" w:hAnsi="Calibri" w:cs="Calibri"/>
                <w:b/>
                <w:sz w:val="22"/>
                <w:szCs w:val="22"/>
              </w:rPr>
              <w:t>Načini ocenjevanja: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F072FC0" w14:textId="77777777" w:rsidR="002D09EA" w:rsidRPr="00D43B0C" w:rsidRDefault="002D09EA" w:rsidP="00F44467">
            <w:pPr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>Delež (v %) /</w:t>
            </w:r>
          </w:p>
          <w:p w14:paraId="01BFD92E" w14:textId="77777777" w:rsidR="002D09EA" w:rsidRPr="00D43B0C" w:rsidRDefault="002D09EA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Weight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 xml:space="preserve"> (in %)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7FB7A13" w14:textId="77777777" w:rsidR="002D09EA" w:rsidRPr="00D43B0C" w:rsidRDefault="002D09EA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458705DE" w14:textId="77777777" w:rsidR="002D09EA" w:rsidRPr="00D43B0C" w:rsidRDefault="002D09EA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D43B0C">
              <w:rPr>
                <w:rFonts w:ascii="Calibri" w:hAnsi="Calibri" w:cs="Calibri"/>
                <w:b/>
                <w:sz w:val="22"/>
                <w:szCs w:val="22"/>
              </w:rPr>
              <w:t>Assessment</w:t>
            </w:r>
            <w:proofErr w:type="spellEnd"/>
            <w:r w:rsidRPr="00D43B0C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</w:tr>
      <w:tr w:rsidR="002D09EA" w:rsidRPr="00D43B0C" w14:paraId="39A3DF75" w14:textId="77777777" w:rsidTr="00F44467">
        <w:trPr>
          <w:trHeight w:val="554"/>
        </w:trPr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C38B6" w14:textId="77777777" w:rsidR="002D09EA" w:rsidRPr="00D43B0C" w:rsidRDefault="002D09EA" w:rsidP="00F44467">
            <w:pPr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>Način (pisni izpit, ustno izpraševanje, naloge, projekt):</w:t>
            </w:r>
          </w:p>
          <w:p w14:paraId="6E0872C9" w14:textId="77777777" w:rsidR="002D09EA" w:rsidRPr="00D43B0C" w:rsidRDefault="002D09EA" w:rsidP="00F44467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55286C99" w14:textId="77777777" w:rsidR="002D09EA" w:rsidRPr="00D43B0C" w:rsidRDefault="002D09EA" w:rsidP="00F44467">
            <w:pPr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 xml:space="preserve">Izdelava 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portfolija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>.</w:t>
            </w:r>
          </w:p>
          <w:p w14:paraId="0ADB12DC" w14:textId="77777777" w:rsidR="002D09EA" w:rsidRPr="00D43B0C" w:rsidRDefault="002D09EA" w:rsidP="00F44467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116F3D45" w14:textId="77777777" w:rsidR="002D09EA" w:rsidRPr="00D43B0C" w:rsidRDefault="002D09EA" w:rsidP="00F44467">
            <w:pPr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 xml:space="preserve">Obvezna prisotnost na pedagoški praksi in </w:t>
            </w:r>
          </w:p>
          <w:p w14:paraId="738E2E25" w14:textId="77777777" w:rsidR="002D09EA" w:rsidRPr="00D43B0C" w:rsidRDefault="002D09EA" w:rsidP="00F44467">
            <w:pPr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>oddaja ustrezne dokumentacije, skladno z navodili, so pogoji za opravljeno pedagoško prakso.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8D367B" w14:textId="77777777" w:rsidR="002D09EA" w:rsidRPr="00D43B0C" w:rsidRDefault="002D09EA" w:rsidP="00F44467">
            <w:pPr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>100 %</w:t>
            </w:r>
          </w:p>
          <w:p w14:paraId="346FDC09" w14:textId="77777777" w:rsidR="002D09EA" w:rsidRPr="00D43B0C" w:rsidRDefault="002D09EA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42590675" w14:textId="77777777" w:rsidR="002D09EA" w:rsidRPr="00D43B0C" w:rsidRDefault="002D09EA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6C599164" w14:textId="77777777" w:rsidR="002D09EA" w:rsidRPr="00D43B0C" w:rsidRDefault="002D09EA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432B8FD5" w14:textId="77777777" w:rsidR="002D09EA" w:rsidRPr="00D43B0C" w:rsidRDefault="002D09EA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9A46F" w14:textId="77777777" w:rsidR="002D09EA" w:rsidRPr="00D43B0C" w:rsidRDefault="002D09EA" w:rsidP="00F44467">
            <w:pPr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Type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 xml:space="preserve"> (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examination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 xml:space="preserve">, oral, 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coursework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 xml:space="preserve">, 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project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>):</w:t>
            </w:r>
          </w:p>
          <w:p w14:paraId="33663029" w14:textId="77777777" w:rsidR="002D09EA" w:rsidRPr="00D43B0C" w:rsidRDefault="002D09EA" w:rsidP="00F44467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725255DB" w14:textId="77777777" w:rsidR="002D09EA" w:rsidRPr="00D43B0C" w:rsidRDefault="002D09EA" w:rsidP="00F44467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D43B0C">
              <w:rPr>
                <w:rFonts w:ascii="Calibri" w:hAnsi="Calibri" w:cs="Calibri"/>
                <w:sz w:val="22"/>
                <w:szCs w:val="22"/>
                <w:lang w:val="en-GB"/>
              </w:rPr>
              <w:t>Creation of a portfolio.</w:t>
            </w:r>
          </w:p>
          <w:p w14:paraId="5BB49EE7" w14:textId="77777777" w:rsidR="002D09EA" w:rsidRPr="00D43B0C" w:rsidRDefault="002D09EA" w:rsidP="00F44467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</w:p>
          <w:p w14:paraId="3B40F6EF" w14:textId="77777777" w:rsidR="002D09EA" w:rsidRPr="00D43B0C" w:rsidRDefault="002D09EA" w:rsidP="00F44467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D43B0C">
              <w:rPr>
                <w:rFonts w:ascii="Calibri" w:hAnsi="Calibri" w:cs="Calibri"/>
                <w:sz w:val="22"/>
                <w:szCs w:val="22"/>
                <w:lang w:val="en-GB"/>
              </w:rPr>
              <w:t xml:space="preserve">Compulsory participation in the practical pedagogical course and </w:t>
            </w:r>
          </w:p>
          <w:p w14:paraId="464E01B2" w14:textId="77777777" w:rsidR="002D09EA" w:rsidRPr="00D43B0C" w:rsidRDefault="002D09EA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  <w:lang w:val="en-GB"/>
              </w:rPr>
              <w:t>the submission of required documentation in accordance with instructions to successfully complete the practical pedagogical course.</w:t>
            </w:r>
          </w:p>
        </w:tc>
      </w:tr>
      <w:tr w:rsidR="002D09EA" w:rsidRPr="00D43B0C" w14:paraId="5D578A2B" w14:textId="77777777" w:rsidTr="00F44467">
        <w:tc>
          <w:tcPr>
            <w:tcW w:w="969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EC06484" w14:textId="77777777" w:rsidR="002D09EA" w:rsidRPr="00D43B0C" w:rsidRDefault="002D09EA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15DD1411" w14:textId="77777777" w:rsidR="002D09EA" w:rsidRPr="00D43B0C" w:rsidRDefault="002D09EA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D43B0C">
              <w:rPr>
                <w:rFonts w:ascii="Calibri" w:hAnsi="Calibri" w:cs="Calibri"/>
                <w:b/>
                <w:sz w:val="22"/>
                <w:szCs w:val="22"/>
              </w:rPr>
              <w:t xml:space="preserve">Reference nosilca / </w:t>
            </w:r>
            <w:proofErr w:type="spellStart"/>
            <w:r w:rsidRPr="00D43B0C">
              <w:rPr>
                <w:rFonts w:ascii="Calibri" w:hAnsi="Calibri" w:cs="Calibri"/>
                <w:b/>
                <w:sz w:val="22"/>
                <w:szCs w:val="22"/>
              </w:rPr>
              <w:t>Lecturer's</w:t>
            </w:r>
            <w:proofErr w:type="spellEnd"/>
            <w:r w:rsidRPr="00D43B0C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D43B0C">
              <w:rPr>
                <w:rFonts w:ascii="Calibri" w:hAnsi="Calibri" w:cs="Calibri"/>
                <w:b/>
                <w:sz w:val="22"/>
                <w:szCs w:val="22"/>
              </w:rPr>
              <w:t>references</w:t>
            </w:r>
            <w:proofErr w:type="spellEnd"/>
            <w:r w:rsidRPr="00D43B0C">
              <w:rPr>
                <w:rFonts w:ascii="Calibri" w:hAnsi="Calibri" w:cs="Calibri"/>
                <w:b/>
                <w:sz w:val="22"/>
                <w:szCs w:val="22"/>
              </w:rPr>
              <w:t xml:space="preserve">: </w:t>
            </w:r>
          </w:p>
        </w:tc>
      </w:tr>
      <w:tr w:rsidR="00E015C0" w:rsidRPr="00D43B0C" w14:paraId="0CC4AFD9" w14:textId="77777777" w:rsidTr="00F44467">
        <w:trPr>
          <w:trHeight w:val="557"/>
        </w:trPr>
        <w:tc>
          <w:tcPr>
            <w:tcW w:w="96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BF207" w14:textId="77777777" w:rsidR="00E015C0" w:rsidRDefault="00E015C0" w:rsidP="00E015C0">
            <w:pPr>
              <w:pStyle w:val="Naslov3"/>
              <w:shd w:val="clear" w:color="auto" w:fill="FFFFFF"/>
              <w:ind w:right="240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 w:rsidRPr="001A207E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Kiswarday, V. R. in Rejc, M. (2022). Pripomočki za vzgojitelje za detekcijo otrok z avtizmom v prvem starostnem obdobju (1–3). V S. Čotar Konrad, B. Borota, S. Rutar, K. Drljić in G. Jelovčan, ur. </w:t>
            </w:r>
            <w:r w:rsidRPr="001A207E">
              <w:rPr>
                <w:rFonts w:asciiTheme="minorHAnsi" w:hAnsiTheme="minorHAnsi" w:cstheme="minorHAnsi"/>
                <w:b w:val="0"/>
                <w:i/>
                <w:sz w:val="22"/>
                <w:szCs w:val="22"/>
              </w:rPr>
              <w:t>Vzgoja in izobraževanje predšolskih otrok prvega starostnega obdobja</w:t>
            </w:r>
            <w:r w:rsidRPr="001A207E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. (str. 189-210). Koper: Založba Univerze na Primorskem. </w:t>
            </w:r>
          </w:p>
          <w:p w14:paraId="6CD0BFD2" w14:textId="77777777" w:rsidR="00E015C0" w:rsidRPr="000565E6" w:rsidRDefault="00E015C0" w:rsidP="00E015C0">
            <w:pPr>
              <w:spacing w:after="160" w:line="259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1A207E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Kiswarday, V. R. (2023). Analiza tem zaključnih del študijskega programa Inkluzivna pedagogika do danes: za načrtovanje prihodnosti. </w:t>
            </w: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V A. Istenič,</w:t>
            </w:r>
            <w:r w:rsidRPr="001A207E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M. Gačnik, B. Horvat, M. Kukanja Gabrijelčič, V. R. Kiswarday, M. Lebeničnik, M. Mezgec in M. Volk, (ur.), </w:t>
            </w:r>
            <w:r w:rsidRPr="001A207E">
              <w:rPr>
                <w:rFonts w:asciiTheme="minorHAnsi" w:hAnsiTheme="minorHAnsi" w:cstheme="minorHAnsi"/>
                <w:bCs/>
                <w:i/>
                <w:sz w:val="22"/>
                <w:szCs w:val="22"/>
              </w:rPr>
              <w:t>Vzgoja in izobraževanje med preteklostjo in prihodnostjo</w:t>
            </w:r>
            <w:r w:rsidRPr="001A207E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. (str. </w:t>
            </w: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47-6</w:t>
            </w:r>
            <w:r w:rsidRPr="001A207E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6) Koper: Založba Univerze na Primorskem. </w:t>
            </w:r>
          </w:p>
          <w:p w14:paraId="1F5BCDDB" w14:textId="77777777" w:rsidR="00E015C0" w:rsidRPr="000565E6" w:rsidRDefault="00E015C0" w:rsidP="00E015C0">
            <w:pPr>
              <w:rPr>
                <w:rFonts w:asciiTheme="minorHAnsi" w:hAnsiTheme="minorHAnsi" w:cstheme="minorHAnsi"/>
              </w:rPr>
            </w:pPr>
            <w:r w:rsidRPr="000565E6">
              <w:rPr>
                <w:rFonts w:asciiTheme="minorHAnsi" w:hAnsiTheme="minorHAnsi" w:cstheme="minorHAnsi"/>
                <w:sz w:val="22"/>
              </w:rPr>
              <w:t>Rejc, M. in Kiswarday, V. R. (2023)</w:t>
            </w:r>
            <w:r>
              <w:rPr>
                <w:rFonts w:asciiTheme="minorHAnsi" w:hAnsiTheme="minorHAnsi" w:cstheme="minorHAnsi"/>
                <w:sz w:val="22"/>
              </w:rPr>
              <w:t xml:space="preserve">. </w:t>
            </w:r>
            <w:r w:rsidRPr="00493B2D">
              <w:rPr>
                <w:rFonts w:asciiTheme="minorHAnsi" w:hAnsiTheme="minorHAnsi" w:cstheme="minorHAnsi"/>
                <w:sz w:val="22"/>
              </w:rPr>
              <w:t>Razvoj kompetenc bodočih inkluzivnih</w:t>
            </w:r>
            <w:r>
              <w:rPr>
                <w:rFonts w:asciiTheme="minorHAnsi" w:hAnsiTheme="minorHAnsi" w:cstheme="minorHAnsi"/>
                <w:sz w:val="22"/>
              </w:rPr>
              <w:t xml:space="preserve"> </w:t>
            </w:r>
            <w:r w:rsidRPr="00493B2D">
              <w:rPr>
                <w:rFonts w:asciiTheme="minorHAnsi" w:hAnsiTheme="minorHAnsi" w:cstheme="minorHAnsi"/>
                <w:sz w:val="22"/>
              </w:rPr>
              <w:t>pedagogov za delo z otroki z avtizmom</w:t>
            </w:r>
            <w:r>
              <w:rPr>
                <w:rFonts w:asciiTheme="minorHAnsi" w:hAnsiTheme="minorHAnsi" w:cstheme="minorHAnsi"/>
                <w:sz w:val="22"/>
              </w:rPr>
              <w:t>.</w:t>
            </w:r>
            <w:r>
              <w:t xml:space="preserve"> </w:t>
            </w:r>
            <w:r w:rsidRPr="00493B2D">
              <w:rPr>
                <w:rFonts w:asciiTheme="minorHAnsi" w:hAnsiTheme="minorHAnsi" w:cstheme="minorHAnsi"/>
                <w:sz w:val="22"/>
              </w:rPr>
              <w:t xml:space="preserve">V A. Istenič, M. Gačnik, B. Horvat, M. Kukanja Gabrijelčič, V. R. Kiswarday, M. Lebeničnik, M. Mezgec in M. Volk, (ur.), </w:t>
            </w:r>
            <w:r w:rsidRPr="00A323E5">
              <w:rPr>
                <w:rFonts w:asciiTheme="minorHAnsi" w:hAnsiTheme="minorHAnsi" w:cstheme="minorHAnsi"/>
                <w:i/>
                <w:iCs/>
                <w:sz w:val="22"/>
              </w:rPr>
              <w:t>Vzgoja in izobraževanje med preteklostjo in prihodnostjo</w:t>
            </w:r>
            <w:r w:rsidRPr="00493B2D">
              <w:rPr>
                <w:rFonts w:asciiTheme="minorHAnsi" w:hAnsiTheme="minorHAnsi" w:cstheme="minorHAnsi"/>
                <w:sz w:val="22"/>
              </w:rPr>
              <w:t>. (str. 123-146) Koper: Založba Univerze na Primorskem.</w:t>
            </w:r>
          </w:p>
          <w:p w14:paraId="1FF51A0F" w14:textId="77777777" w:rsidR="00E015C0" w:rsidRPr="001A207E" w:rsidRDefault="00E015C0" w:rsidP="00E015C0">
            <w:pPr>
              <w:pStyle w:val="Naslov3"/>
              <w:shd w:val="clear" w:color="auto" w:fill="FFFFFF"/>
              <w:spacing w:before="100"/>
              <w:ind w:right="240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 w:rsidRPr="001A207E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Drljić, K., Štemberger, T. in Kiswarday, V. (2019). Pomen rezilientnosti bodočih pedagoških delavcev. </w:t>
            </w:r>
            <w:proofErr w:type="spellStart"/>
            <w:r w:rsidRPr="001A207E">
              <w:rPr>
                <w:rFonts w:asciiTheme="minorHAnsi" w:hAnsiTheme="minorHAnsi" w:cstheme="minorHAnsi"/>
                <w:b w:val="0"/>
                <w:i/>
                <w:sz w:val="22"/>
                <w:szCs w:val="22"/>
              </w:rPr>
              <w:t>Journal</w:t>
            </w:r>
            <w:proofErr w:type="spellEnd"/>
            <w:r w:rsidRPr="001A207E">
              <w:rPr>
                <w:rFonts w:asciiTheme="minorHAnsi" w:hAnsiTheme="minorHAnsi" w:cstheme="minorHAnsi"/>
                <w:b w:val="0"/>
                <w:i/>
                <w:sz w:val="22"/>
                <w:szCs w:val="22"/>
              </w:rPr>
              <w:t xml:space="preserve"> </w:t>
            </w:r>
            <w:proofErr w:type="spellStart"/>
            <w:r w:rsidRPr="001A207E">
              <w:rPr>
                <w:rFonts w:asciiTheme="minorHAnsi" w:hAnsiTheme="minorHAnsi" w:cstheme="minorHAnsi"/>
                <w:b w:val="0"/>
                <w:i/>
                <w:sz w:val="22"/>
                <w:szCs w:val="22"/>
              </w:rPr>
              <w:t>of</w:t>
            </w:r>
            <w:proofErr w:type="spellEnd"/>
            <w:r w:rsidRPr="001A207E">
              <w:rPr>
                <w:rFonts w:asciiTheme="minorHAnsi" w:hAnsiTheme="minorHAnsi" w:cstheme="minorHAnsi"/>
                <w:b w:val="0"/>
                <w:i/>
                <w:sz w:val="22"/>
                <w:szCs w:val="22"/>
              </w:rPr>
              <w:t xml:space="preserve"> </w:t>
            </w:r>
            <w:proofErr w:type="spellStart"/>
            <w:r w:rsidRPr="001A207E">
              <w:rPr>
                <w:rFonts w:asciiTheme="minorHAnsi" w:hAnsiTheme="minorHAnsi" w:cstheme="minorHAnsi"/>
                <w:b w:val="0"/>
                <w:i/>
                <w:sz w:val="22"/>
                <w:szCs w:val="22"/>
              </w:rPr>
              <w:t>Contemporary</w:t>
            </w:r>
            <w:proofErr w:type="spellEnd"/>
            <w:r w:rsidRPr="001A207E">
              <w:rPr>
                <w:rFonts w:asciiTheme="minorHAnsi" w:hAnsiTheme="minorHAnsi" w:cstheme="minorHAnsi"/>
                <w:b w:val="0"/>
                <w:i/>
                <w:sz w:val="22"/>
                <w:szCs w:val="22"/>
              </w:rPr>
              <w:t xml:space="preserve"> </w:t>
            </w:r>
            <w:proofErr w:type="spellStart"/>
            <w:r w:rsidRPr="001A207E">
              <w:rPr>
                <w:rFonts w:asciiTheme="minorHAnsi" w:hAnsiTheme="minorHAnsi" w:cstheme="minorHAnsi"/>
                <w:b w:val="0"/>
                <w:i/>
                <w:sz w:val="22"/>
                <w:szCs w:val="22"/>
              </w:rPr>
              <w:t>Educational</w:t>
            </w:r>
            <w:proofErr w:type="spellEnd"/>
            <w:r w:rsidRPr="001A207E">
              <w:rPr>
                <w:rFonts w:asciiTheme="minorHAnsi" w:hAnsiTheme="minorHAnsi" w:cstheme="minorHAnsi"/>
                <w:b w:val="0"/>
                <w:i/>
                <w:sz w:val="22"/>
                <w:szCs w:val="22"/>
              </w:rPr>
              <w:t xml:space="preserve"> </w:t>
            </w:r>
            <w:proofErr w:type="spellStart"/>
            <w:r w:rsidRPr="001A207E">
              <w:rPr>
                <w:rFonts w:asciiTheme="minorHAnsi" w:hAnsiTheme="minorHAnsi" w:cstheme="minorHAnsi"/>
                <w:b w:val="0"/>
                <w:i/>
                <w:sz w:val="22"/>
                <w:szCs w:val="22"/>
              </w:rPr>
              <w:t>Studies</w:t>
            </w:r>
            <w:proofErr w:type="spellEnd"/>
            <w:r w:rsidRPr="001A207E">
              <w:rPr>
                <w:rFonts w:asciiTheme="minorHAnsi" w:hAnsiTheme="minorHAnsi" w:cstheme="minorHAnsi"/>
                <w:b w:val="0"/>
                <w:i/>
                <w:sz w:val="22"/>
                <w:szCs w:val="22"/>
              </w:rPr>
              <w:t>/Sodobna Pedagogika</w:t>
            </w:r>
            <w:r w:rsidRPr="001A207E">
              <w:rPr>
                <w:rFonts w:asciiTheme="minorHAnsi" w:hAnsiTheme="minorHAnsi" w:cstheme="minorHAnsi"/>
                <w:b w:val="0"/>
                <w:sz w:val="22"/>
                <w:szCs w:val="22"/>
              </w:rPr>
              <w:t>, 70(4).</w:t>
            </w:r>
          </w:p>
          <w:p w14:paraId="18F58094" w14:textId="77777777" w:rsidR="00E015C0" w:rsidRPr="001A207E" w:rsidRDefault="00E015C0" w:rsidP="00E015C0">
            <w:pPr>
              <w:pStyle w:val="Naslov3"/>
              <w:shd w:val="clear" w:color="auto" w:fill="FFFFFF"/>
              <w:ind w:right="240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 w:rsidRPr="001A207E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Kiswarday, V. (2018). Individualiziran program v inkluziji. V M. Schmidt Krajnc, D. Rus Kolar in E. Kranjec (ur.) </w:t>
            </w:r>
            <w:r w:rsidRPr="00A323E5">
              <w:rPr>
                <w:rFonts w:asciiTheme="minorHAnsi" w:hAnsiTheme="minorHAnsi" w:cstheme="minorHAnsi"/>
                <w:b w:val="0"/>
                <w:i/>
                <w:iCs/>
                <w:sz w:val="22"/>
                <w:szCs w:val="22"/>
              </w:rPr>
              <w:t>Vloga inkluzivnega pedagoga v vzgoji in izobraževanju</w:t>
            </w:r>
            <w:r w:rsidRPr="001A207E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(str. 48-58). Univerzitetna založba Univerze v Mariboru. </w:t>
            </w:r>
          </w:p>
          <w:p w14:paraId="3BC84325" w14:textId="53139E09" w:rsidR="00E015C0" w:rsidRPr="00D43B0C" w:rsidRDefault="00E015C0" w:rsidP="005849E8">
            <w:pPr>
              <w:pStyle w:val="Navadensplet"/>
              <w:spacing w:before="0" w:after="0"/>
              <w:rPr>
                <w:rFonts w:ascii="Calibri" w:hAnsi="Calibri" w:cs="Calibri"/>
                <w:sz w:val="22"/>
                <w:szCs w:val="22"/>
              </w:rPr>
            </w:pPr>
            <w:r w:rsidRPr="001A207E">
              <w:rPr>
                <w:rFonts w:asciiTheme="minorHAnsi" w:hAnsiTheme="minorHAnsi" w:cstheme="minorHAnsi"/>
                <w:sz w:val="22"/>
                <w:szCs w:val="22"/>
              </w:rPr>
              <w:t xml:space="preserve">Štemberger, T. in Kiswarday, V. R. (2018). </w:t>
            </w:r>
            <w:proofErr w:type="spellStart"/>
            <w:r w:rsidRPr="001A207E">
              <w:rPr>
                <w:rFonts w:asciiTheme="minorHAnsi" w:hAnsiTheme="minorHAnsi" w:cstheme="minorHAnsi"/>
                <w:sz w:val="22"/>
                <w:szCs w:val="22"/>
              </w:rPr>
              <w:t>Attitude</w:t>
            </w:r>
            <w:proofErr w:type="spellEnd"/>
            <w:r w:rsidRPr="001A207E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1A207E">
              <w:rPr>
                <w:rFonts w:asciiTheme="minorHAnsi" w:hAnsiTheme="minorHAnsi" w:cstheme="minorHAnsi"/>
                <w:sz w:val="22"/>
                <w:szCs w:val="22"/>
              </w:rPr>
              <w:t>towards</w:t>
            </w:r>
            <w:proofErr w:type="spellEnd"/>
            <w:r w:rsidRPr="001A207E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1A207E">
              <w:rPr>
                <w:rFonts w:asciiTheme="minorHAnsi" w:hAnsiTheme="minorHAnsi" w:cstheme="minorHAnsi"/>
                <w:sz w:val="22"/>
                <w:szCs w:val="22"/>
              </w:rPr>
              <w:t>inclusive</w:t>
            </w:r>
            <w:proofErr w:type="spellEnd"/>
            <w:r w:rsidRPr="001A207E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1A207E">
              <w:rPr>
                <w:rFonts w:asciiTheme="minorHAnsi" w:hAnsiTheme="minorHAnsi" w:cstheme="minorHAnsi"/>
                <w:sz w:val="22"/>
                <w:szCs w:val="22"/>
              </w:rPr>
              <w:t>education</w:t>
            </w:r>
            <w:proofErr w:type="spellEnd"/>
            <w:r w:rsidRPr="001A207E">
              <w:rPr>
                <w:rFonts w:asciiTheme="minorHAnsi" w:hAnsiTheme="minorHAnsi" w:cstheme="minorHAnsi"/>
                <w:sz w:val="22"/>
                <w:szCs w:val="22"/>
              </w:rPr>
              <w:t xml:space="preserve">: </w:t>
            </w:r>
            <w:proofErr w:type="spellStart"/>
            <w:r w:rsidRPr="001A207E">
              <w:rPr>
                <w:rFonts w:asciiTheme="minorHAnsi" w:hAnsiTheme="minorHAnsi" w:cstheme="minorHAnsi"/>
                <w:sz w:val="22"/>
                <w:szCs w:val="22"/>
              </w:rPr>
              <w:t>the</w:t>
            </w:r>
            <w:proofErr w:type="spellEnd"/>
            <w:r w:rsidRPr="001A207E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1A207E">
              <w:rPr>
                <w:rFonts w:asciiTheme="minorHAnsi" w:hAnsiTheme="minorHAnsi" w:cstheme="minorHAnsi"/>
                <w:sz w:val="22"/>
                <w:szCs w:val="22"/>
              </w:rPr>
              <w:t>perspective</w:t>
            </w:r>
            <w:proofErr w:type="spellEnd"/>
            <w:r w:rsidRPr="001A207E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1A207E">
              <w:rPr>
                <w:rFonts w:asciiTheme="minorHAnsi" w:hAnsiTheme="minorHAnsi" w:cstheme="minorHAnsi"/>
                <w:sz w:val="22"/>
                <w:szCs w:val="22"/>
              </w:rPr>
              <w:t>of</w:t>
            </w:r>
            <w:proofErr w:type="spellEnd"/>
            <w:r w:rsidRPr="001A207E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1A207E">
              <w:rPr>
                <w:rFonts w:asciiTheme="minorHAnsi" w:hAnsiTheme="minorHAnsi" w:cstheme="minorHAnsi"/>
                <w:sz w:val="22"/>
                <w:szCs w:val="22"/>
              </w:rPr>
              <w:t>Slovenian</w:t>
            </w:r>
            <w:proofErr w:type="spellEnd"/>
            <w:r w:rsidRPr="001A207E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1A207E">
              <w:rPr>
                <w:rFonts w:asciiTheme="minorHAnsi" w:hAnsiTheme="minorHAnsi" w:cstheme="minorHAnsi"/>
                <w:sz w:val="22"/>
                <w:szCs w:val="22"/>
              </w:rPr>
              <w:t>preschool</w:t>
            </w:r>
            <w:proofErr w:type="spellEnd"/>
            <w:r w:rsidRPr="001A207E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1A207E">
              <w:rPr>
                <w:rFonts w:asciiTheme="minorHAnsi" w:hAnsiTheme="minorHAnsi" w:cstheme="minorHAnsi"/>
                <w:sz w:val="22"/>
                <w:szCs w:val="22"/>
              </w:rPr>
              <w:t>and</w:t>
            </w:r>
            <w:proofErr w:type="spellEnd"/>
            <w:r w:rsidRPr="001A207E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1A207E">
              <w:rPr>
                <w:rFonts w:asciiTheme="minorHAnsi" w:hAnsiTheme="minorHAnsi" w:cstheme="minorHAnsi"/>
                <w:sz w:val="22"/>
                <w:szCs w:val="22"/>
              </w:rPr>
              <w:t>primary</w:t>
            </w:r>
            <w:proofErr w:type="spellEnd"/>
            <w:r w:rsidRPr="001A207E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1A207E">
              <w:rPr>
                <w:rFonts w:asciiTheme="minorHAnsi" w:hAnsiTheme="minorHAnsi" w:cstheme="minorHAnsi"/>
                <w:sz w:val="22"/>
                <w:szCs w:val="22"/>
              </w:rPr>
              <w:t>school</w:t>
            </w:r>
            <w:proofErr w:type="spellEnd"/>
            <w:r w:rsidRPr="001A207E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1A207E">
              <w:rPr>
                <w:rFonts w:asciiTheme="minorHAnsi" w:hAnsiTheme="minorHAnsi" w:cstheme="minorHAnsi"/>
                <w:sz w:val="22"/>
                <w:szCs w:val="22"/>
              </w:rPr>
              <w:t>teachers</w:t>
            </w:r>
            <w:proofErr w:type="spellEnd"/>
            <w:r w:rsidRPr="001A207E">
              <w:rPr>
                <w:rFonts w:asciiTheme="minorHAnsi" w:hAnsiTheme="minorHAnsi" w:cstheme="minorHAnsi"/>
                <w:sz w:val="22"/>
                <w:szCs w:val="22"/>
              </w:rPr>
              <w:t xml:space="preserve">. </w:t>
            </w:r>
            <w:proofErr w:type="spellStart"/>
            <w:r w:rsidRPr="001A207E">
              <w:rPr>
                <w:rFonts w:asciiTheme="minorHAnsi" w:hAnsiTheme="minorHAnsi" w:cstheme="minorHAnsi"/>
                <w:i/>
                <w:sz w:val="22"/>
                <w:szCs w:val="22"/>
              </w:rPr>
              <w:t>European</w:t>
            </w:r>
            <w:proofErr w:type="spellEnd"/>
            <w:r w:rsidRPr="001A207E"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 </w:t>
            </w:r>
            <w:proofErr w:type="spellStart"/>
            <w:r w:rsidRPr="001A207E">
              <w:rPr>
                <w:rFonts w:asciiTheme="minorHAnsi" w:hAnsiTheme="minorHAnsi" w:cstheme="minorHAnsi"/>
                <w:i/>
                <w:sz w:val="22"/>
                <w:szCs w:val="22"/>
              </w:rPr>
              <w:t>journal</w:t>
            </w:r>
            <w:proofErr w:type="spellEnd"/>
            <w:r w:rsidRPr="001A207E"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 </w:t>
            </w:r>
            <w:proofErr w:type="spellStart"/>
            <w:r w:rsidRPr="001A207E">
              <w:rPr>
                <w:rFonts w:asciiTheme="minorHAnsi" w:hAnsiTheme="minorHAnsi" w:cstheme="minorHAnsi"/>
                <w:i/>
                <w:sz w:val="22"/>
                <w:szCs w:val="22"/>
              </w:rPr>
              <w:t>of</w:t>
            </w:r>
            <w:proofErr w:type="spellEnd"/>
            <w:r w:rsidRPr="001A207E"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 </w:t>
            </w:r>
            <w:proofErr w:type="spellStart"/>
            <w:r w:rsidRPr="001A207E">
              <w:rPr>
                <w:rFonts w:asciiTheme="minorHAnsi" w:hAnsiTheme="minorHAnsi" w:cstheme="minorHAnsi"/>
                <w:i/>
                <w:sz w:val="22"/>
                <w:szCs w:val="22"/>
              </w:rPr>
              <w:t>special</w:t>
            </w:r>
            <w:proofErr w:type="spellEnd"/>
            <w:r w:rsidRPr="001A207E"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 </w:t>
            </w:r>
            <w:proofErr w:type="spellStart"/>
            <w:r w:rsidRPr="001A207E">
              <w:rPr>
                <w:rFonts w:asciiTheme="minorHAnsi" w:hAnsiTheme="minorHAnsi" w:cstheme="minorHAnsi"/>
                <w:i/>
                <w:sz w:val="22"/>
                <w:szCs w:val="22"/>
              </w:rPr>
              <w:t>needs</w:t>
            </w:r>
            <w:proofErr w:type="spellEnd"/>
            <w:r w:rsidRPr="001A207E"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 </w:t>
            </w:r>
            <w:proofErr w:type="spellStart"/>
            <w:r w:rsidRPr="001A207E">
              <w:rPr>
                <w:rFonts w:asciiTheme="minorHAnsi" w:hAnsiTheme="minorHAnsi" w:cstheme="minorHAnsi"/>
                <w:i/>
                <w:sz w:val="22"/>
                <w:szCs w:val="22"/>
              </w:rPr>
              <w:t>education</w:t>
            </w:r>
            <w:proofErr w:type="spellEnd"/>
            <w:r w:rsidRPr="001A207E">
              <w:rPr>
                <w:rFonts w:asciiTheme="minorHAnsi" w:hAnsiTheme="minorHAnsi" w:cstheme="minorHAnsi"/>
                <w:i/>
                <w:sz w:val="22"/>
                <w:szCs w:val="22"/>
              </w:rPr>
              <w:t>,</w:t>
            </w:r>
            <w:r w:rsidRPr="001A207E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1A207E">
              <w:rPr>
                <w:rFonts w:asciiTheme="minorHAnsi" w:hAnsiTheme="minorHAnsi" w:cstheme="minorHAnsi"/>
                <w:i/>
                <w:sz w:val="22"/>
                <w:szCs w:val="22"/>
              </w:rPr>
              <w:t>33(1),</w:t>
            </w:r>
            <w:r w:rsidRPr="001A207E">
              <w:rPr>
                <w:rFonts w:asciiTheme="minorHAnsi" w:hAnsiTheme="minorHAnsi" w:cstheme="minorHAnsi"/>
                <w:sz w:val="22"/>
                <w:szCs w:val="22"/>
              </w:rPr>
              <w:t xml:space="preserve"> 47-58.</w:t>
            </w:r>
            <w:r w:rsidRPr="001A207E" w:rsidDel="008A3E30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1A207E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</w:tc>
      </w:tr>
    </w:tbl>
    <w:p w14:paraId="709ABD4B" w14:textId="77777777" w:rsidR="002D09EA" w:rsidRPr="00D43B0C" w:rsidRDefault="002D09EA" w:rsidP="002D09EA">
      <w:pPr>
        <w:rPr>
          <w:rFonts w:ascii="Calibri" w:hAnsi="Calibri" w:cs="Calibri"/>
          <w:sz w:val="22"/>
          <w:szCs w:val="22"/>
        </w:rPr>
      </w:pPr>
    </w:p>
    <w:p w14:paraId="7B5CDF8D" w14:textId="77777777" w:rsidR="002D09EA" w:rsidRPr="00D43B0C" w:rsidRDefault="002D09EA" w:rsidP="002D09EA">
      <w:pPr>
        <w:rPr>
          <w:rFonts w:ascii="Calibri" w:hAnsi="Calibri" w:cs="Calibri"/>
          <w:sz w:val="22"/>
          <w:szCs w:val="22"/>
        </w:rPr>
      </w:pPr>
    </w:p>
    <w:p w14:paraId="71B8874D" w14:textId="77777777" w:rsidR="001158CD" w:rsidRDefault="001158CD"/>
    <w:sectPr w:rsidR="001158C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3D604E"/>
    <w:multiLevelType w:val="hybridMultilevel"/>
    <w:tmpl w:val="9340836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D8112A"/>
    <w:multiLevelType w:val="hybridMultilevel"/>
    <w:tmpl w:val="8D6E17E0"/>
    <w:lvl w:ilvl="0" w:tplc="0424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2" w15:restartNumberingAfterBreak="0">
    <w:nsid w:val="09373E3C"/>
    <w:multiLevelType w:val="hybridMultilevel"/>
    <w:tmpl w:val="A0DEDFE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BD3052"/>
    <w:multiLevelType w:val="hybridMultilevel"/>
    <w:tmpl w:val="D76E4A80"/>
    <w:lvl w:ilvl="0" w:tplc="6366D850">
      <w:start w:val="1"/>
      <w:numFmt w:val="decimal"/>
      <w:lvlText w:val="%1."/>
      <w:lvlJc w:val="left"/>
      <w:pPr>
        <w:ind w:left="720" w:hanging="360"/>
      </w:pPr>
      <w:rPr>
        <w:rFonts w:hint="default"/>
        <w:spacing w:val="-2"/>
        <w:position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2C09E6"/>
    <w:multiLevelType w:val="hybridMultilevel"/>
    <w:tmpl w:val="CCB8308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EA42669"/>
    <w:multiLevelType w:val="hybridMultilevel"/>
    <w:tmpl w:val="ACEC561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451794F"/>
    <w:multiLevelType w:val="hybridMultilevel"/>
    <w:tmpl w:val="45F2BD9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CB420EE"/>
    <w:multiLevelType w:val="hybridMultilevel"/>
    <w:tmpl w:val="FDDEDA1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0FA0B47"/>
    <w:multiLevelType w:val="hybridMultilevel"/>
    <w:tmpl w:val="C3B80102"/>
    <w:lvl w:ilvl="0" w:tplc="0424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36E7127"/>
    <w:multiLevelType w:val="hybridMultilevel"/>
    <w:tmpl w:val="7676178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57A34B6"/>
    <w:multiLevelType w:val="hybridMultilevel"/>
    <w:tmpl w:val="D5B4D5B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AC00576"/>
    <w:multiLevelType w:val="hybridMultilevel"/>
    <w:tmpl w:val="5AEC943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0"/>
  </w:num>
  <w:num w:numId="3">
    <w:abstractNumId w:val="8"/>
  </w:num>
  <w:num w:numId="4">
    <w:abstractNumId w:val="1"/>
  </w:num>
  <w:num w:numId="5">
    <w:abstractNumId w:val="2"/>
  </w:num>
  <w:num w:numId="6">
    <w:abstractNumId w:val="5"/>
  </w:num>
  <w:num w:numId="7">
    <w:abstractNumId w:val="7"/>
  </w:num>
  <w:num w:numId="8">
    <w:abstractNumId w:val="11"/>
  </w:num>
  <w:num w:numId="9">
    <w:abstractNumId w:val="4"/>
  </w:num>
  <w:num w:numId="10">
    <w:abstractNumId w:val="10"/>
  </w:num>
  <w:num w:numId="11">
    <w:abstractNumId w:val="3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09EA"/>
    <w:rsid w:val="00007C47"/>
    <w:rsid w:val="001158CD"/>
    <w:rsid w:val="002D09EA"/>
    <w:rsid w:val="005849E8"/>
    <w:rsid w:val="00A323E5"/>
    <w:rsid w:val="00E015C0"/>
    <w:rsid w:val="00EB7D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B402F6"/>
  <w15:chartTrackingRefBased/>
  <w15:docId w15:val="{9C403DE0-8582-4DCD-8F68-C7F26ABBA0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2D09E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3">
    <w:name w:val="heading 3"/>
    <w:basedOn w:val="Navaden"/>
    <w:next w:val="Navaden"/>
    <w:link w:val="Naslov3Znak"/>
    <w:semiHidden/>
    <w:unhideWhenUsed/>
    <w:qFormat/>
    <w:rsid w:val="00E015C0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Vnos">
    <w:name w:val="Vnos"/>
    <w:basedOn w:val="Navaden"/>
    <w:rsid w:val="002D09EA"/>
    <w:pPr>
      <w:ind w:left="708"/>
      <w:jc w:val="both"/>
    </w:pPr>
  </w:style>
  <w:style w:type="paragraph" w:styleId="Telobesedila2">
    <w:name w:val="Body Text 2"/>
    <w:basedOn w:val="Navaden"/>
    <w:link w:val="Telobesedila2Znak"/>
    <w:rsid w:val="002D09EA"/>
    <w:pPr>
      <w:spacing w:after="120" w:line="480" w:lineRule="auto"/>
    </w:pPr>
  </w:style>
  <w:style w:type="character" w:customStyle="1" w:styleId="Telobesedila2Znak">
    <w:name w:val="Telo besedila 2 Znak"/>
    <w:basedOn w:val="Privzetapisavaodstavka"/>
    <w:link w:val="Telobesedila2"/>
    <w:rsid w:val="002D09EA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vadensplet">
    <w:name w:val="Normal (Web)"/>
    <w:basedOn w:val="Navaden"/>
    <w:uiPriority w:val="99"/>
    <w:rsid w:val="002D09EA"/>
    <w:pPr>
      <w:spacing w:before="100" w:after="100"/>
    </w:pPr>
    <w:rPr>
      <w:szCs w:val="20"/>
    </w:rPr>
  </w:style>
  <w:style w:type="paragraph" w:styleId="Odstavekseznama">
    <w:name w:val="List Paragraph"/>
    <w:basedOn w:val="Navaden"/>
    <w:uiPriority w:val="34"/>
    <w:qFormat/>
    <w:rsid w:val="00EB7DFD"/>
    <w:pPr>
      <w:ind w:left="720"/>
      <w:contextualSpacing/>
    </w:pPr>
  </w:style>
  <w:style w:type="character" w:customStyle="1" w:styleId="Naslov3Znak">
    <w:name w:val="Naslov 3 Znak"/>
    <w:basedOn w:val="Privzetapisavaodstavka"/>
    <w:link w:val="Naslov3"/>
    <w:semiHidden/>
    <w:rsid w:val="00E015C0"/>
    <w:rPr>
      <w:rFonts w:ascii="Cambria" w:eastAsia="Times New Roman" w:hAnsi="Cambria" w:cs="Times New Roman"/>
      <w:b/>
      <w:bCs/>
      <w:sz w:val="26"/>
      <w:szCs w:val="26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4673C45DDC1EB4B9D5AEF8B01F1F2B0" ma:contentTypeVersion="17" ma:contentTypeDescription="Create a new document." ma:contentTypeScope="" ma:versionID="a3125bc5a4378475c4ecba0f698bafa3">
  <xsd:schema xmlns:xsd="http://www.w3.org/2001/XMLSchema" xmlns:xs="http://www.w3.org/2001/XMLSchema" xmlns:p="http://schemas.microsoft.com/office/2006/metadata/properties" xmlns:ns2="328a6579-c2cd-409b-b8a4-085cf8c756b8" xmlns:ns3="790554b9-4632-4a96-8da5-6423e06fff5b" targetNamespace="http://schemas.microsoft.com/office/2006/metadata/properties" ma:root="true" ma:fieldsID="b85d81aebd8e99d4effe05cce9da0cad" ns2:_="" ns3:_="">
    <xsd:import namespace="328a6579-c2cd-409b-b8a4-085cf8c756b8"/>
    <xsd:import namespace="790554b9-4632-4a96-8da5-6423e06fff5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  <xsd:element ref="ns3:MediaLengthInSecond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8a6579-c2cd-409b-b8a4-085cf8c756b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e6851a9-512a-4ba8-b3c6-0526b992b964}" ma:internalName="TaxCatchAll" ma:showField="CatchAllData" ma:web="328a6579-c2cd-409b-b8a4-085cf8c756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554b9-4632-4a96-8da5-6423e06fff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0938a081-a76a-4171-adc7-1d45bc8862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90554b9-4632-4a96-8da5-6423e06fff5b">
      <Terms xmlns="http://schemas.microsoft.com/office/infopath/2007/PartnerControls"/>
    </lcf76f155ced4ddcb4097134ff3c332f>
    <TaxCatchAll xmlns="328a6579-c2cd-409b-b8a4-085cf8c756b8" xsi:nil="true"/>
  </documentManagement>
</p:properties>
</file>

<file path=customXml/itemProps1.xml><?xml version="1.0" encoding="utf-8"?>
<ds:datastoreItem xmlns:ds="http://schemas.openxmlformats.org/officeDocument/2006/customXml" ds:itemID="{185AA32C-68F1-4402-801A-707E1E864D7D}"/>
</file>

<file path=customXml/itemProps2.xml><?xml version="1.0" encoding="utf-8"?>
<ds:datastoreItem xmlns:ds="http://schemas.openxmlformats.org/officeDocument/2006/customXml" ds:itemID="{225F27AF-5AB9-4D08-8BDB-61095C7A189B}"/>
</file>

<file path=customXml/itemProps3.xml><?xml version="1.0" encoding="utf-8"?>
<ds:datastoreItem xmlns:ds="http://schemas.openxmlformats.org/officeDocument/2006/customXml" ds:itemID="{022231CE-5137-4608-B3E9-134DAD51AB73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1574</Words>
  <Characters>8977</Characters>
  <Application>Microsoft Office Word</Application>
  <DocSecurity>0</DocSecurity>
  <Lines>74</Lines>
  <Paragraphs>21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User2</dc:creator>
  <cp:keywords/>
  <dc:description/>
  <cp:lastModifiedBy>Kristjan Hrvatin</cp:lastModifiedBy>
  <cp:revision>4</cp:revision>
  <dcterms:created xsi:type="dcterms:W3CDTF">2023-10-26T15:34:00Z</dcterms:created>
  <dcterms:modified xsi:type="dcterms:W3CDTF">2023-11-30T13:21:00Z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0x010100B4673C45DDC1EB4B9D5AEF8B01F1F2B0</vt:lpwstr>
  </property>
  <property fmtid="{D5CDD505-2E9C-101B-9397-08002B2CF9AE}" pid="3" name="Order">
    <vt:r8>16462200</vt:r8>
  </property>
</Properties>
</file>